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framePr w:w="0" w:hRule="auto" w:wrap="auto" w:vAnchor="margin" w:hAnchor="text" w:xAlign="left" w:yAlign="inline"/>
        <w:jc w:val="both"/>
        <w:rPr>
          <w:rFonts w:ascii="黑体" w:hAnsi="黑体" w:eastAsia="黑体"/>
          <w:b w:val="0"/>
          <w:w w:val="100"/>
          <w:sz w:val="28"/>
          <w:szCs w:val="28"/>
        </w:rPr>
      </w:pPr>
      <w:bookmarkStart w:id="22" w:name="_GoBack"/>
      <w:bookmarkEnd w:id="22"/>
    </w:p>
    <w:p/>
    <w:p>
      <w:pPr>
        <w:pStyle w:val="20"/>
        <w:framePr w:w="0" w:hRule="auto" w:wrap="auto" w:vAnchor="margin" w:hAnchor="text" w:xAlign="left" w:yAlign="inline"/>
        <w:jc w:val="both"/>
        <w:rPr>
          <w:rFonts w:eastAsia="楷体_GB2312"/>
          <w:sz w:val="28"/>
          <w:szCs w:val="28"/>
        </w:rPr>
      </w:pPr>
      <w:r>
        <w:rPr>
          <w:rFonts w:eastAsia="楷体_GB2312"/>
          <w:sz w:val="28"/>
          <w:szCs w:val="28"/>
        </w:rPr>
        <w:t>UDC</w:t>
      </w:r>
    </w:p>
    <w:p>
      <w:pPr>
        <w:pStyle w:val="20"/>
        <w:framePr w:w="0" w:hRule="auto" w:wrap="auto" w:vAnchor="margin" w:hAnchor="text" w:xAlign="left" w:yAlign="inline"/>
        <w:rPr>
          <w:rFonts w:eastAsia="黑体"/>
          <w:outline/>
          <w14:textOutline w14:w="9525" w14:cap="flat" w14:cmpd="sng" w14:algn="ctr">
            <w14:solidFill>
              <w14:srgbClr w14:val="FFFFFF"/>
            </w14:solidFill>
            <w14:prstDash w14:val="solid"/>
            <w14:round/>
          </w14:textOutline>
        </w:rPr>
      </w:pPr>
      <w:r>
        <w:rPr>
          <w:rFonts w:eastAsia="黑体"/>
          <w:b w:val="0"/>
          <w:spacing w:val="20"/>
          <w:w w:val="100"/>
          <w:sz w:val="36"/>
          <w:szCs w:val="36"/>
        </w:rPr>
        <w:t>中华人民共和国</w:t>
      </w:r>
      <w:r>
        <w:rPr>
          <w:rFonts w:hint="eastAsia" w:eastAsia="黑体"/>
          <w:b w:val="0"/>
          <w:spacing w:val="20"/>
          <w:w w:val="100"/>
          <w:sz w:val="36"/>
          <w:szCs w:val="36"/>
        </w:rPr>
        <w:t>行业</w:t>
      </w:r>
      <w:r>
        <w:rPr>
          <w:rFonts w:eastAsia="黑体"/>
          <w:b w:val="0"/>
          <w:spacing w:val="20"/>
          <w:w w:val="100"/>
          <w:sz w:val="36"/>
          <w:szCs w:val="36"/>
        </w:rPr>
        <w:t>标准</w:t>
      </w:r>
      <w:r>
        <w:rPr>
          <w:rFonts w:hint="eastAsia" w:eastAsia="黑体"/>
          <w:b w:val="0"/>
          <w:w w:val="100"/>
          <w:sz w:val="36"/>
          <w:szCs w:val="36"/>
        </w:rPr>
        <w:tab/>
      </w:r>
      <w:r>
        <w:rPr>
          <w:rFonts w:hint="eastAsia" w:eastAsia="黑体"/>
          <w:b w:val="0"/>
          <w:w w:val="100"/>
          <w:sz w:val="36"/>
          <w:szCs w:val="36"/>
        </w:rPr>
        <w:tab/>
      </w:r>
      <w:r>
        <w:rPr>
          <w:rFonts w:hint="eastAsia"/>
          <w:szCs w:val="96"/>
        </w:rPr>
        <w:t>CJJ</w:t>
      </w:r>
    </w:p>
    <w:p>
      <w:pPr>
        <w:pStyle w:val="19"/>
        <w:wordWrap w:val="0"/>
        <w:rPr>
          <w:b/>
        </w:rPr>
      </w:pPr>
      <w:r>
        <w:rPr>
          <w:b/>
        </w:rPr>
        <w:t xml:space="preserve">P </w:t>
      </w:r>
      <w:r>
        <w:rPr>
          <w:rFonts w:hint="eastAsia"/>
          <w:b/>
        </w:rPr>
        <w:tab/>
      </w:r>
      <w:r>
        <w:rPr>
          <w:b/>
        </w:rPr>
        <w:t xml:space="preserve">                                      </w:t>
      </w:r>
      <w:r>
        <w:rPr>
          <w:rFonts w:ascii="宋体" w:hAnsi="宋体"/>
          <w:b/>
          <w:szCs w:val="28"/>
        </w:rPr>
        <w:t>CJJ</w:t>
      </w:r>
      <w:r>
        <w:rPr>
          <w:rFonts w:hint="eastAsia" w:ascii="宋体" w:hAnsi="宋体"/>
          <w:b/>
          <w:szCs w:val="28"/>
        </w:rPr>
        <w:t xml:space="preserve"> 58 — 2009</w:t>
      </w:r>
    </w:p>
    <w:p>
      <w:pPr>
        <w:spacing w:line="480" w:lineRule="auto"/>
        <w:jc w:val="center"/>
        <w:rPr>
          <w:b/>
          <w:sz w:val="52"/>
        </w:rPr>
      </w:pPr>
      <w:r>
        <mc:AlternateContent>
          <mc:Choice Requires="wps">
            <w:drawing>
              <wp:anchor distT="0" distB="0" distL="114300" distR="114300" simplePos="0" relativeHeight="251656192" behindDoc="0" locked="0" layoutInCell="1" allowOverlap="1">
                <wp:simplePos x="0" y="0"/>
                <wp:positionH relativeFrom="column">
                  <wp:posOffset>-410845</wp:posOffset>
                </wp:positionH>
                <wp:positionV relativeFrom="paragraph">
                  <wp:posOffset>178435</wp:posOffset>
                </wp:positionV>
                <wp:extent cx="6045200" cy="7620"/>
                <wp:effectExtent l="0" t="0" r="0" b="0"/>
                <wp:wrapNone/>
                <wp:docPr id="9" name="Line 4"/>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flip:y;margin-left:-32.35pt;margin-top:14.05pt;height:0.6pt;width:476pt;z-index:251656192;mso-width-relative:page;mso-height-relative:page;" filled="f" stroked="t" coordsize="21600,21600" o:gfxdata="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UpypNgAAAAJAQAADwAAAAAAAAABACAAAAAiAAAAZHJzL2Rvd25yZXYueG1sUEsB&#10;AhQAFAAAAAgAh07iQIc32nq8AQAAbAMAAA4AAAAAAAAAAQAgAAAAJwEAAGRycy9lMm9Eb2MueG1s&#10;UEsFBgAAAAAGAAYAWQEAAFUFAAAAAA==&#10;">
                <v:fill on="f" focussize="0,0"/>
                <v:stroke color="#000000" joinstyle="round"/>
                <v:imagedata o:title=""/>
                <o:lock v:ext="edit" aspectratio="f"/>
              </v:line>
            </w:pict>
          </mc:Fallback>
        </mc:AlternateContent>
      </w:r>
    </w:p>
    <w:p>
      <w:pPr>
        <w:spacing w:line="360" w:lineRule="auto"/>
        <w:jc w:val="center"/>
        <w:rPr>
          <w:b/>
          <w:sz w:val="52"/>
          <w:szCs w:val="20"/>
        </w:rPr>
      </w:pPr>
    </w:p>
    <w:p>
      <w:pPr>
        <w:spacing w:line="360" w:lineRule="auto"/>
        <w:jc w:val="center"/>
        <w:rPr>
          <w:b/>
          <w:sz w:val="52"/>
        </w:rPr>
      </w:pPr>
      <w:r>
        <w:rPr>
          <w:rFonts w:hint="eastAsia" w:ascii="宋体" w:hAnsi="宋体"/>
          <w:b/>
          <w:sz w:val="44"/>
          <w:szCs w:val="44"/>
        </w:rPr>
        <w:t>城镇供水厂运行、维护及安全技术规程</w:t>
      </w:r>
    </w:p>
    <w:p>
      <w:pPr>
        <w:jc w:val="center"/>
        <w:rPr>
          <w:rFonts w:ascii="宋体" w:hAnsi="宋体"/>
          <w:sz w:val="28"/>
          <w:szCs w:val="28"/>
        </w:rPr>
      </w:pPr>
      <w:r>
        <w:rPr>
          <w:rFonts w:ascii="宋体" w:hAnsi="宋体"/>
          <w:sz w:val="28"/>
          <w:szCs w:val="28"/>
        </w:rPr>
        <w:t>Technical specification for operation,maintenance</w:t>
      </w:r>
    </w:p>
    <w:p>
      <w:pPr>
        <w:spacing w:line="480" w:lineRule="auto"/>
        <w:jc w:val="center"/>
        <w:rPr>
          <w:rFonts w:hAnsi="宋体"/>
          <w:b/>
          <w:sz w:val="32"/>
          <w:szCs w:val="32"/>
        </w:rPr>
      </w:pPr>
      <w:r>
        <w:rPr>
          <w:rFonts w:ascii="宋体" w:hAnsi="宋体"/>
          <w:sz w:val="28"/>
          <w:szCs w:val="28"/>
        </w:rPr>
        <w:t>and safety of city and town waterworks</w:t>
      </w:r>
    </w:p>
    <w:p>
      <w:pPr>
        <w:spacing w:line="480" w:lineRule="auto"/>
        <w:jc w:val="center"/>
        <w:rPr>
          <w:b/>
          <w:sz w:val="32"/>
          <w:szCs w:val="32"/>
        </w:rPr>
      </w:pPr>
      <w:r>
        <w:rPr>
          <w:rFonts w:hint="eastAsia" w:hAnsi="宋体"/>
          <w:b/>
          <w:sz w:val="32"/>
          <w:szCs w:val="32"/>
        </w:rPr>
        <w:t>局部修订条文</w:t>
      </w:r>
      <w:r>
        <w:rPr>
          <w:rFonts w:hint="eastAsia"/>
          <w:b/>
          <w:sz w:val="32"/>
          <w:szCs w:val="32"/>
        </w:rPr>
        <w:t>征求意见稿</w:t>
      </w:r>
    </w:p>
    <w:p>
      <w:pPr>
        <w:pStyle w:val="6"/>
      </w:pPr>
    </w:p>
    <w:p>
      <w:pPr>
        <w:pStyle w:val="6"/>
      </w:pPr>
    </w:p>
    <w:p>
      <w:pPr>
        <w:pStyle w:val="6"/>
      </w:pPr>
    </w:p>
    <w:p>
      <w:pPr>
        <w:pStyle w:val="6"/>
      </w:pPr>
    </w:p>
    <w:p>
      <w:pPr>
        <w:pStyle w:val="6"/>
      </w:pPr>
    </w:p>
    <w:p>
      <w:pPr>
        <w:pStyle w:val="6"/>
      </w:pPr>
    </w:p>
    <w:p>
      <w:pPr>
        <w:pStyle w:val="6"/>
      </w:pPr>
    </w:p>
    <w:p>
      <w:pPr>
        <w:spacing w:line="480" w:lineRule="auto"/>
        <w:rPr>
          <w:rFonts w:eastAsia="黑体"/>
          <w:sz w:val="28"/>
          <w:szCs w:val="28"/>
        </w:rPr>
      </w:pPr>
      <w:r>
        <w:rPr>
          <w:rFonts w:eastAsia="黑体"/>
          <w:sz w:val="28"/>
          <w:szCs w:val="28"/>
        </w:rPr>
        <w:t>20XX－XX－XX  发布                20XX－XX－XX  实施</w:t>
      </w:r>
    </w:p>
    <w:p>
      <w:pPr>
        <w:pStyle w:val="6"/>
      </w:pPr>
      <w: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217170</wp:posOffset>
                </wp:positionV>
                <wp:extent cx="5173980" cy="7620"/>
                <wp:effectExtent l="0" t="0" r="0" b="0"/>
                <wp:wrapNone/>
                <wp:docPr id="8" name="Line 11"/>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flip:y;margin-left:-0.2pt;margin-top:17.1pt;height:0.6pt;width:407.4pt;z-index:251657216;mso-width-relative:page;mso-height-relative:page;" filled="f" stroked="t" coordsize="21600,21600" o:gfxdata="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a3BW1AAAAAcBAAAPAAAAAAAAAAEAIAAAACIAAABkcnMvZG93bnJldi54bWxQSwEC&#10;FAAUAAAACACHTuJAGeltJr8BAABtAwAADgAAAAAAAAABACAAAAAjAQAAZHJzL2Uyb0RvYy54bWxQ&#10;SwUGAAAAAAYABgBZAQAAVAUAAAAA&#10;">
                <v:fill on="f" focussize="0,0"/>
                <v:stroke color="#000000" joinstyle="round"/>
                <v:imagedata o:title=""/>
                <o:lock v:ext="edit" aspectratio="f"/>
              </v:line>
            </w:pict>
          </mc:Fallback>
        </mc:AlternateContent>
      </w:r>
    </w:p>
    <w:tbl>
      <w:tblPr>
        <w:tblStyle w:val="16"/>
        <w:tblW w:w="5620" w:type="dxa"/>
        <w:tblInd w:w="0" w:type="dxa"/>
        <w:tblLayout w:type="fixed"/>
        <w:tblCellMar>
          <w:top w:w="0" w:type="dxa"/>
          <w:left w:w="0" w:type="dxa"/>
          <w:bottom w:w="0" w:type="dxa"/>
          <w:right w:w="0" w:type="dxa"/>
        </w:tblCellMar>
      </w:tblPr>
      <w:tblGrid>
        <w:gridCol w:w="5620"/>
      </w:tblGrid>
      <w:tr>
        <w:tblPrEx>
          <w:tblLayout w:type="fixed"/>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tcMar>
              <w:top w:w="15" w:type="dxa"/>
              <w:left w:w="15" w:type="dxa"/>
              <w:bottom w:w="0" w:type="dxa"/>
              <w:right w:w="15" w:type="dxa"/>
            </w:tcMar>
            <w:vAlign w:val="center"/>
          </w:tcPr>
          <w:p>
            <w:pPr>
              <w:jc w:val="distribute"/>
              <w:rPr>
                <w:rFonts w:eastAsia="黑体"/>
                <w:sz w:val="28"/>
                <w:szCs w:val="28"/>
              </w:rPr>
            </w:pPr>
          </w:p>
          <w:p>
            <w:pPr>
              <w:jc w:val="distribute"/>
              <w:rPr>
                <w:rFonts w:eastAsia="黑体"/>
                <w:sz w:val="28"/>
                <w:szCs w:val="28"/>
              </w:rPr>
            </w:pPr>
            <w:r>
              <mc:AlternateContent>
                <mc:Choice Requires="wps">
                  <w:drawing>
                    <wp:anchor distT="0" distB="0" distL="114300" distR="114300" simplePos="0" relativeHeight="251658240" behindDoc="0" locked="0" layoutInCell="1" allowOverlap="1">
                      <wp:simplePos x="0" y="0"/>
                      <wp:positionH relativeFrom="column">
                        <wp:posOffset>4202430</wp:posOffset>
                      </wp:positionH>
                      <wp:positionV relativeFrom="paragraph">
                        <wp:posOffset>151765</wp:posOffset>
                      </wp:positionV>
                      <wp:extent cx="1073785" cy="488950"/>
                      <wp:effectExtent l="0" t="0" r="12065" b="6350"/>
                      <wp:wrapNone/>
                      <wp:docPr id="1" name="文本框 5"/>
                      <wp:cNvGraphicFramePr/>
                      <a:graphic xmlns:a="http://schemas.openxmlformats.org/drawingml/2006/main">
                        <a:graphicData uri="http://schemas.microsoft.com/office/word/2010/wordprocessingShape">
                          <wps:wsp>
                            <wps:cNvSpPr txBox="1"/>
                            <wps:spPr>
                              <a:xfrm>
                                <a:off x="0" y="0"/>
                                <a:ext cx="1073785" cy="488950"/>
                              </a:xfrm>
                              <a:prstGeom prst="rect">
                                <a:avLst/>
                              </a:prstGeom>
                              <a:solidFill>
                                <a:srgbClr val="FFFFFF"/>
                              </a:solidFill>
                              <a:ln w="6350">
                                <a:noFill/>
                              </a:ln>
                            </wps:spPr>
                            <wps:txbx>
                              <w:txbxContent>
                                <w:p>
                                  <w:pPr>
                                    <w:rPr>
                                      <w:rFonts w:ascii="黑体" w:eastAsia="黑体"/>
                                      <w:color w:val="000000"/>
                                      <w:sz w:val="28"/>
                                      <w:szCs w:val="28"/>
                                    </w:rPr>
                                  </w:pPr>
                                  <w:r>
                                    <w:rPr>
                                      <w:rFonts w:hint="eastAsia" w:ascii="黑体" w:eastAsia="黑体"/>
                                      <w:color w:val="000000"/>
                                      <w:sz w:val="28"/>
                                      <w:szCs w:val="28"/>
                                    </w:rPr>
                                    <w:t>联合发布</w:t>
                                  </w:r>
                                </w:p>
                              </w:txbxContent>
                            </wps:txbx>
                            <wps:bodyPr upright="1"/>
                          </wps:wsp>
                        </a:graphicData>
                      </a:graphic>
                    </wp:anchor>
                  </w:drawing>
                </mc:Choice>
                <mc:Fallback>
                  <w:pict>
                    <v:shape id="文本框 5" o:spid="_x0000_s1026" o:spt="202" type="#_x0000_t202" style="position:absolute;left:0pt;margin-left:330.9pt;margin-top:11.95pt;height:38.5pt;width:84.55pt;z-index:251658240;mso-width-relative:page;mso-height-relative:page;" fillcolor="#FFFFFF" filled="t" stroked="f" coordsize="21600,21600" o:gfxdata="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CiEZtQAAAAK&#10;AQAADwAAAAAAAAABACAAAAAiAAAAZHJzL2Rvd25yZXYueG1sUEsBAhQAFAAAAAgAh07iQFTZkemu&#10;AQAAMgMAAA4AAAAAAAAAAQAgAAAAIwEAAGRycy9lMm9Eb2MueG1sUEsFBgAAAAAGAAYAWQEAAEMF&#10;AAAAAA==&#10;">
                      <v:fill on="t" focussize="0,0"/>
                      <v:stroke on="f" weight="0.5pt"/>
                      <v:imagedata o:title=""/>
                      <o:lock v:ext="edit" aspectratio="f"/>
                      <v:textbox>
                        <w:txbxContent>
                          <w:p>
                            <w:pPr>
                              <w:rPr>
                                <w:rFonts w:ascii="黑体" w:eastAsia="黑体"/>
                                <w:color w:val="000000"/>
                                <w:sz w:val="28"/>
                                <w:szCs w:val="28"/>
                              </w:rPr>
                            </w:pPr>
                            <w:r>
                              <w:rPr>
                                <w:rFonts w:hint="eastAsia" w:ascii="黑体" w:eastAsia="黑体"/>
                                <w:color w:val="000000"/>
                                <w:sz w:val="28"/>
                                <w:szCs w:val="28"/>
                              </w:rPr>
                              <w:t>联合发布</w:t>
                            </w:r>
                          </w:p>
                        </w:txbxContent>
                      </v:textbox>
                    </v:shape>
                  </w:pict>
                </mc:Fallback>
              </mc:AlternateContent>
            </w:r>
            <w:r>
              <w:rPr>
                <w:rFonts w:eastAsia="黑体"/>
                <w:sz w:val="28"/>
                <w:szCs w:val="28"/>
              </w:rPr>
              <w:t>中华人民共和国住房和城乡建设部</w:t>
            </w:r>
          </w:p>
        </w:tc>
      </w:tr>
      <w:tr>
        <w:tblPrEx>
          <w:tblLayout w:type="fixed"/>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tcMar>
              <w:top w:w="15" w:type="dxa"/>
              <w:left w:w="15" w:type="dxa"/>
              <w:bottom w:w="0" w:type="dxa"/>
              <w:right w:w="15" w:type="dxa"/>
            </w:tcMar>
            <w:vAlign w:val="center"/>
          </w:tcPr>
          <w:p>
            <w:pPr>
              <w:jc w:val="distribute"/>
              <w:rPr>
                <w:rFonts w:eastAsia="黑体"/>
                <w:sz w:val="28"/>
                <w:szCs w:val="28"/>
              </w:rPr>
            </w:pPr>
            <w:r>
              <w:rPr>
                <w:rFonts w:eastAsia="黑体"/>
                <w:sz w:val="28"/>
                <w:szCs w:val="28"/>
              </w:rPr>
              <w:t>国家市场监督管理总局</w:t>
            </w:r>
          </w:p>
        </w:tc>
      </w:tr>
    </w:tbl>
    <w:p>
      <w:pPr>
        <w:ind w:firstLine="422" w:firstLineChars="200"/>
        <w:jc w:val="center"/>
        <w:rPr>
          <w:b/>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p>
      <w:pPr>
        <w:spacing w:before="156" w:beforeLines="50" w:after="156" w:afterLines="50" w:line="360" w:lineRule="auto"/>
        <w:rPr>
          <w:rFonts w:ascii="宋体" w:hAnsi="宋体"/>
          <w:b/>
          <w:sz w:val="32"/>
          <w:szCs w:val="32"/>
        </w:rPr>
      </w:pPr>
    </w:p>
    <w:p>
      <w:pPr>
        <w:spacing w:before="156" w:beforeLines="50" w:after="156" w:afterLines="50" w:line="360" w:lineRule="auto"/>
        <w:jc w:val="center"/>
        <w:rPr>
          <w:rFonts w:ascii="宋体" w:hAnsi="宋体"/>
          <w:b/>
          <w:sz w:val="32"/>
          <w:szCs w:val="32"/>
        </w:rPr>
      </w:pPr>
      <w:r>
        <w:rPr>
          <w:rFonts w:ascii="宋体" w:hAnsi="宋体"/>
          <w:b/>
          <w:sz w:val="32"/>
          <w:szCs w:val="32"/>
        </w:rPr>
        <w:t>《</w:t>
      </w:r>
      <w:r>
        <w:rPr>
          <w:rFonts w:hint="eastAsia"/>
          <w:b/>
          <w:spacing w:val="8"/>
          <w:kern w:val="0"/>
          <w:sz w:val="32"/>
          <w:szCs w:val="32"/>
        </w:rPr>
        <w:t>城镇供水厂运行、维护及安全技术规程</w:t>
      </w:r>
      <w:r>
        <w:rPr>
          <w:rFonts w:ascii="宋体" w:hAnsi="宋体"/>
          <w:b/>
          <w:sz w:val="32"/>
          <w:szCs w:val="32"/>
        </w:rPr>
        <w:t>》</w:t>
      </w:r>
    </w:p>
    <w:p>
      <w:pPr>
        <w:spacing w:before="156" w:beforeLines="50" w:after="156" w:afterLines="50" w:line="360" w:lineRule="auto"/>
        <w:jc w:val="center"/>
        <w:rPr>
          <w:rFonts w:ascii="宋体" w:hAnsi="宋体"/>
          <w:b/>
          <w:sz w:val="32"/>
          <w:szCs w:val="32"/>
        </w:rPr>
      </w:pPr>
      <w:r>
        <w:rPr>
          <w:rFonts w:ascii="宋体" w:hAnsi="宋体"/>
          <w:b/>
          <w:sz w:val="32"/>
          <w:szCs w:val="32"/>
        </w:rPr>
        <w:t>CJJ</w:t>
      </w:r>
      <w:r>
        <w:rPr>
          <w:rFonts w:hint="eastAsia" w:ascii="宋体" w:hAnsi="宋体"/>
          <w:b/>
          <w:sz w:val="32"/>
          <w:szCs w:val="32"/>
        </w:rPr>
        <w:t xml:space="preserve"> 58 — 2009</w:t>
      </w:r>
    </w:p>
    <w:p>
      <w:pPr>
        <w:spacing w:before="156" w:beforeLines="50" w:after="156" w:afterLines="50" w:line="360" w:lineRule="auto"/>
        <w:jc w:val="center"/>
        <w:rPr>
          <w:rFonts w:ascii="宋体" w:hAnsi="宋体"/>
          <w:b/>
          <w:sz w:val="32"/>
          <w:szCs w:val="32"/>
        </w:rPr>
      </w:pPr>
      <w:r>
        <w:rPr>
          <w:rFonts w:hint="eastAsia" w:ascii="宋体" w:hAnsi="宋体"/>
          <w:b/>
          <w:sz w:val="32"/>
          <w:szCs w:val="32"/>
        </w:rPr>
        <w:t>修订对照表</w:t>
      </w:r>
    </w:p>
    <w:p>
      <w:pPr>
        <w:spacing w:line="360" w:lineRule="auto"/>
        <w:jc w:val="center"/>
        <w:rPr>
          <w:rFonts w:ascii="黑体" w:hAnsi="黑体" w:eastAsia="黑体"/>
          <w:sz w:val="28"/>
        </w:rPr>
      </w:pPr>
      <w:r>
        <w:rPr>
          <w:rFonts w:hint="eastAsia" w:ascii="楷体" w:hAnsi="楷体" w:eastAsia="楷体"/>
          <w:b/>
          <w:sz w:val="28"/>
        </w:rPr>
        <w:t>（方框部分为删除内容，下划线部分为增加内容）</w:t>
      </w:r>
    </w:p>
    <w:tbl>
      <w:tblPr>
        <w:tblStyle w:val="17"/>
        <w:tblW w:w="82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38"/>
        <w:gridCol w:w="4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blHeader/>
          <w:jc w:val="center"/>
        </w:trPr>
        <w:tc>
          <w:tcPr>
            <w:tcW w:w="4138" w:type="dxa"/>
            <w:vAlign w:val="center"/>
          </w:tcPr>
          <w:p>
            <w:pPr>
              <w:spacing w:line="360" w:lineRule="auto"/>
              <w:jc w:val="center"/>
              <w:rPr>
                <w:rFonts w:ascii="黑体" w:hAnsi="黑体" w:eastAsia="黑体"/>
                <w:sz w:val="28"/>
              </w:rPr>
            </w:pPr>
            <w:r>
              <w:rPr>
                <w:rFonts w:hint="eastAsia" w:ascii="黑体" w:hAnsi="黑体" w:eastAsia="黑体"/>
                <w:sz w:val="28"/>
              </w:rPr>
              <w:t>现行《规范》条文</w:t>
            </w:r>
          </w:p>
        </w:tc>
        <w:tc>
          <w:tcPr>
            <w:tcW w:w="4138" w:type="dxa"/>
            <w:vAlign w:val="center"/>
          </w:tcPr>
          <w:p>
            <w:pPr>
              <w:spacing w:line="360" w:lineRule="auto"/>
              <w:jc w:val="center"/>
              <w:rPr>
                <w:rFonts w:ascii="黑体" w:hAnsi="黑体" w:eastAsia="黑体"/>
                <w:sz w:val="28"/>
              </w:rPr>
            </w:pPr>
            <w:r>
              <w:rPr>
                <w:rFonts w:hint="eastAsia" w:ascii="黑体" w:hAnsi="黑体" w:eastAsia="黑体"/>
                <w:sz w:val="28"/>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left"/>
              <w:rPr>
                <w:rFonts w:ascii="宋体" w:hAnsi="宋体"/>
                <w:sz w:val="24"/>
              </w:rPr>
            </w:pPr>
          </w:p>
        </w:tc>
        <w:tc>
          <w:tcPr>
            <w:tcW w:w="4138" w:type="dxa"/>
            <w:vAlign w:val="center"/>
          </w:tcPr>
          <w:p>
            <w:pPr>
              <w:pStyle w:val="12"/>
              <w:spacing w:before="0" w:beforeAutospacing="0" w:after="0" w:afterAutospacing="0" w:line="360" w:lineRule="auto"/>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2 </w:t>
            </w:r>
            <w:r>
              <w:rPr>
                <w:rFonts w:hint="eastAsia" w:asciiTheme="minorEastAsia" w:hAnsiTheme="minorEastAsia" w:eastAsiaTheme="minorEastAsia" w:cstheme="minorEastAsia"/>
                <w:szCs w:val="21"/>
                <w:u w:val="single"/>
              </w:rPr>
              <w:t>水量、水质及监测</w:t>
            </w:r>
          </w:p>
          <w:p>
            <w:pPr>
              <w:pStyle w:val="12"/>
              <w:spacing w:before="0" w:beforeAutospacing="0" w:after="0" w:afterAutospacing="0" w:line="360" w:lineRule="auto"/>
              <w:jc w:val="both"/>
            </w:pPr>
            <w:r>
              <w:rPr>
                <w:rFonts w:hint="eastAsia" w:asciiTheme="minorEastAsia" w:hAnsiTheme="minorEastAsia" w:eastAsiaTheme="minorEastAsia" w:cstheme="minorEastAsia"/>
                <w:u w:val="single"/>
              </w:rPr>
              <w:t>2.1.1A 规模小于10万m</w:t>
            </w:r>
            <w:r>
              <w:rPr>
                <w:rFonts w:asciiTheme="minorEastAsia" w:hAnsiTheme="minorEastAsia" w:eastAsiaTheme="minorEastAsia" w:cstheme="minorEastAsia"/>
                <w:u w:val="single"/>
                <w:vertAlign w:val="superscript"/>
              </w:rPr>
              <w:t>3</w:t>
            </w:r>
            <w:r>
              <w:rPr>
                <w:rFonts w:hint="eastAsia" w:asciiTheme="minorEastAsia" w:hAnsiTheme="minorEastAsia" w:eastAsiaTheme="minorEastAsia" w:cstheme="minorEastAsia"/>
                <w:u w:val="single"/>
              </w:rPr>
              <w:t>/d的同一片区水厂或者供水企业的化验室可资源共享，避免重复建设。规模达到10万m</w:t>
            </w:r>
            <w:r>
              <w:rPr>
                <w:rFonts w:asciiTheme="minorEastAsia" w:hAnsiTheme="minorEastAsia" w:eastAsiaTheme="minorEastAsia" w:cstheme="minorEastAsia"/>
                <w:u w:val="single"/>
                <w:vertAlign w:val="superscript"/>
              </w:rPr>
              <w:t>3</w:t>
            </w:r>
            <w:r>
              <w:rPr>
                <w:rFonts w:hint="eastAsia" w:asciiTheme="minorEastAsia" w:hAnsiTheme="minorEastAsia" w:eastAsiaTheme="minorEastAsia" w:cstheme="minorEastAsia"/>
                <w:u w:val="single"/>
              </w:rPr>
              <w:t>/d及以上的水厂，至少具备10项日常检测指标的检测能力；规模达到30万m</w:t>
            </w:r>
            <w:r>
              <w:rPr>
                <w:rFonts w:asciiTheme="minorEastAsia" w:hAnsiTheme="minorEastAsia" w:eastAsiaTheme="minorEastAsia" w:cstheme="minorEastAsia"/>
                <w:u w:val="single"/>
                <w:vertAlign w:val="superscript"/>
              </w:rPr>
              <w:t>3</w:t>
            </w:r>
            <w:r>
              <w:rPr>
                <w:rFonts w:hint="eastAsia" w:asciiTheme="minorEastAsia" w:hAnsiTheme="minorEastAsia" w:eastAsiaTheme="minorEastAsia" w:cstheme="minorEastAsia"/>
                <w:u w:val="single"/>
              </w:rPr>
              <w:t>/d及以上水厂或供水企业，至少应具备国标要求的42项月检指标的检测能力；规模达到50万m</w:t>
            </w:r>
            <w:r>
              <w:rPr>
                <w:rFonts w:asciiTheme="minorEastAsia" w:hAnsiTheme="minorEastAsia" w:eastAsiaTheme="minorEastAsia" w:cstheme="minorEastAsia"/>
                <w:u w:val="single"/>
                <w:vertAlign w:val="superscript"/>
              </w:rPr>
              <w:t>3</w:t>
            </w:r>
            <w:r>
              <w:rPr>
                <w:rFonts w:hint="eastAsia" w:asciiTheme="minorEastAsia" w:hAnsiTheme="minorEastAsia" w:eastAsiaTheme="minorEastAsia" w:cstheme="minorEastAsia"/>
                <w:u w:val="single"/>
              </w:rPr>
              <w:t>/d及以上水厂或供水企业，宜具备国标要求的106项月检指标的检测能力。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center"/>
              <w:rPr>
                <w:rFonts w:ascii="宋体" w:hAnsi="宋体"/>
                <w:sz w:val="24"/>
              </w:rPr>
            </w:pPr>
          </w:p>
        </w:tc>
        <w:tc>
          <w:tcPr>
            <w:tcW w:w="4138" w:type="dxa"/>
            <w:vAlign w:val="center"/>
          </w:tcPr>
          <w:p>
            <w:pPr>
              <w:spacing w:line="360" w:lineRule="auto"/>
              <w:rPr>
                <w:rFonts w:ascii="宋体" w:hAnsi="宋体"/>
                <w:sz w:val="24"/>
              </w:rPr>
            </w:pPr>
            <w:r>
              <w:rPr>
                <w:rFonts w:hint="eastAsia" w:asciiTheme="minorEastAsia" w:hAnsiTheme="minorEastAsia" w:eastAsiaTheme="minorEastAsia" w:cstheme="minorEastAsia"/>
                <w:bCs/>
                <w:kern w:val="0"/>
                <w:sz w:val="24"/>
                <w:u w:val="single"/>
              </w:rPr>
              <w:t xml:space="preserve">2.1.5 </w:t>
            </w:r>
            <w:r>
              <w:rPr>
                <w:rFonts w:hint="eastAsia" w:asciiTheme="minorEastAsia" w:hAnsiTheme="minorEastAsia" w:eastAsiaTheme="minorEastAsia" w:cstheme="minorEastAsia"/>
                <w:kern w:val="0"/>
                <w:sz w:val="24"/>
                <w:u w:val="single"/>
              </w:rPr>
              <w:t>供水厂应建立全流程、多层次的饮用水安全保障体系，对饮用水生产全过程各个环节进行危害分析，确立关键控制点实施有效预防和监控，从而保证水质安全。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pacing w:line="360" w:lineRule="auto"/>
              <w:rPr>
                <w:rFonts w:ascii="宋体" w:hAnsi="宋体"/>
                <w:sz w:val="24"/>
              </w:rPr>
            </w:pPr>
            <w:r>
              <w:rPr>
                <w:rFonts w:hint="eastAsia" w:asciiTheme="minorEastAsia" w:hAnsiTheme="minorEastAsia" w:eastAsiaTheme="minorEastAsia" w:cstheme="minorEastAsia"/>
                <w:sz w:val="24"/>
                <w:bdr w:val="single" w:color="auto" w:sz="4" w:space="0"/>
              </w:rPr>
              <w:t>2.2.1供水厂必须按照现行国家标准《生活饮用水卫生标准》GB5749的规定，并结合本地区的原水水质特点对进厂原水进行水质检验。当原水水质发生异常变化时，应根据需要增加检验项目和频率。</w:t>
            </w:r>
          </w:p>
        </w:tc>
        <w:tc>
          <w:tcPr>
            <w:tcW w:w="4138" w:type="dxa"/>
            <w:vAlign w:val="center"/>
          </w:tcPr>
          <w:p>
            <w:pPr>
              <w:pStyle w:val="12"/>
              <w:spacing w:before="0" w:beforeAutospacing="0" w:after="0" w:afterAutospacing="0" w:line="360" w:lineRule="auto"/>
              <w:jc w:val="both"/>
            </w:pPr>
            <w:r>
              <w:rPr>
                <w:rFonts w:hint="eastAsia" w:asciiTheme="minorEastAsia" w:hAnsiTheme="minorEastAsia" w:eastAsiaTheme="minorEastAsia" w:cstheme="minorEastAsia"/>
                <w:u w:val="single"/>
              </w:rPr>
              <w:t>2.2.1 供水厂必须按照国家现行标准《地表水环境质量标准》GB 3838、《地下水质量标准》GB/T 14848的有关规定，并结合本地区的原水水质特征对进厂原水进行水质检验。当原水水质发生异常变化时，应根据需要增加风险指标的检测频率。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pacing w:line="360" w:lineRule="auto"/>
              <w:rPr>
                <w:rFonts w:ascii="宋体" w:hAnsi="宋体"/>
                <w:sz w:val="24"/>
              </w:rPr>
            </w:pPr>
            <w:r>
              <w:rPr>
                <w:rFonts w:hint="eastAsia" w:asciiTheme="minorEastAsia" w:hAnsiTheme="minorEastAsia" w:eastAsiaTheme="minorEastAsia" w:cstheme="minorEastAsia"/>
                <w:sz w:val="24"/>
                <w:bdr w:val="single" w:color="auto" w:sz="4" w:space="0"/>
              </w:rPr>
              <w:t>2.2.2以地表水为水源的供水厂宜在取水口附近或水源保护区内建立原水水质在线监测及预警系统，原水水质在线监测及预警项目可根据当地原水特性和条件选择。未建立原水水质在线监测及预警系统的供水厂应在适当的范围内划定原水水质监测段，在监测段内应设置有代表性的水质监测点。</w:t>
            </w:r>
          </w:p>
        </w:tc>
        <w:tc>
          <w:tcPr>
            <w:tcW w:w="4138" w:type="dxa"/>
            <w:vAlign w:val="center"/>
          </w:tcPr>
          <w:p>
            <w:pPr>
              <w:pStyle w:val="12"/>
              <w:spacing w:before="0" w:beforeAutospacing="0" w:after="0" w:afterAutospacing="0" w:line="360" w:lineRule="auto"/>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2.2.2以地表水为水源的供水厂应在适当的范围内划定原水水质监测段，在监测段内应设置有代表性的水质监测点。</w:t>
            </w:r>
          </w:p>
          <w:p>
            <w:pPr>
              <w:spacing w:line="360" w:lineRule="auto"/>
              <w:outlineLvl w:val="1"/>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center"/>
              <w:rPr>
                <w:rFonts w:ascii="宋体" w:hAnsi="宋体"/>
                <w:sz w:val="24"/>
              </w:rPr>
            </w:pPr>
          </w:p>
        </w:tc>
        <w:tc>
          <w:tcPr>
            <w:tcW w:w="4138" w:type="dxa"/>
            <w:vAlign w:val="center"/>
          </w:tcPr>
          <w:p>
            <w:pPr>
              <w:spacing w:line="360" w:lineRule="auto"/>
              <w:rPr>
                <w:rFonts w:ascii="宋体" w:hAnsi="宋体"/>
                <w:sz w:val="24"/>
              </w:rPr>
            </w:pPr>
            <w:r>
              <w:rPr>
                <w:rFonts w:hint="eastAsia" w:asciiTheme="minorEastAsia" w:hAnsiTheme="minorEastAsia" w:eastAsiaTheme="minorEastAsia" w:cstheme="minorEastAsia"/>
                <w:kern w:val="0"/>
                <w:sz w:val="24"/>
                <w:u w:val="single"/>
              </w:rPr>
              <w:t>2.3.2 供水厂宜结合水源水质及处理工艺的特点，在过程水关键控制点确定合适的水质指标及限制，过程水检测指标超过限制时，应及时结合风险体系查找、分析原因，优化调整工艺运行，确保出厂水达标。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center"/>
              <w:rPr>
                <w:rFonts w:ascii="宋体" w:hAnsi="宋体"/>
                <w:sz w:val="24"/>
              </w:rPr>
            </w:pPr>
          </w:p>
        </w:tc>
        <w:tc>
          <w:tcPr>
            <w:tcW w:w="4138" w:type="dxa"/>
            <w:vAlign w:val="center"/>
          </w:tcPr>
          <w:p>
            <w:pPr>
              <w:widowControl/>
              <w:spacing w:line="360" w:lineRule="auto"/>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2.6.1a 以地表水为水源的供水厂宜在取水口附近或水源保护区内建立原水水质在线监测及预警系统，原水水质在线监测及预警项目宜为温度、溶解氧、电导率、pH、浊度、氨氮、耗氧量、总氮、总磷等常规指标，可根据当地原水特性和条件选择。</w:t>
            </w:r>
          </w:p>
          <w:p>
            <w:pPr>
              <w:widowControl/>
              <w:spacing w:line="360" w:lineRule="auto"/>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2.6.1b供水厂进水口处宜建立鱼类、藻类生物预警监测或生物综合毒性监测等在线水质仪表。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left"/>
              <w:rPr>
                <w:rFonts w:ascii="宋体" w:hAnsi="宋体"/>
                <w:sz w:val="24"/>
              </w:rPr>
            </w:pPr>
            <w:r>
              <w:rPr>
                <w:rFonts w:hint="eastAsia" w:asciiTheme="minorEastAsia" w:hAnsiTheme="minorEastAsia" w:eastAsiaTheme="minorEastAsia" w:cstheme="minorEastAsia"/>
                <w:kern w:val="0"/>
                <w:sz w:val="24"/>
              </w:rPr>
              <w:t>2.7.1 供水厂使用的输配水设备、防护材料、水处理材料、水处理药剂，应具有生产许可证、卫生许可证、</w:t>
            </w:r>
            <w:r>
              <w:rPr>
                <w:rFonts w:hint="eastAsia" w:asciiTheme="minorEastAsia" w:hAnsiTheme="minorEastAsia" w:eastAsiaTheme="minorEastAsia" w:cstheme="minorEastAsia"/>
                <w:kern w:val="0"/>
                <w:sz w:val="24"/>
                <w:bdr w:val="single" w:color="auto" w:sz="4" w:space="0"/>
              </w:rPr>
              <w:t>省级以上</w:t>
            </w:r>
            <w:r>
              <w:rPr>
                <w:rFonts w:hint="eastAsia" w:asciiTheme="minorEastAsia" w:hAnsiTheme="minorEastAsia" w:eastAsiaTheme="minorEastAsia" w:cstheme="minorEastAsia"/>
                <w:kern w:val="0"/>
                <w:sz w:val="24"/>
              </w:rPr>
              <w:t>产品合格证及化验报告。并应执行索证及验收制度。</w:t>
            </w:r>
          </w:p>
        </w:tc>
        <w:tc>
          <w:tcPr>
            <w:tcW w:w="4138" w:type="dxa"/>
            <w:vAlign w:val="center"/>
          </w:tcPr>
          <w:p>
            <w:pPr>
              <w:spacing w:line="360" w:lineRule="auto"/>
              <w:outlineLvl w:val="1"/>
              <w:rPr>
                <w:rFonts w:ascii="宋体" w:hAnsi="宋体"/>
                <w:sz w:val="24"/>
              </w:rPr>
            </w:pPr>
            <w:r>
              <w:rPr>
                <w:rFonts w:hint="eastAsia" w:asciiTheme="minorEastAsia" w:hAnsiTheme="minorEastAsia" w:eastAsiaTheme="minorEastAsia" w:cstheme="minorEastAsia"/>
                <w:kern w:val="0"/>
                <w:sz w:val="24"/>
              </w:rPr>
              <w:t>2.7.1 供水厂使用的输配水设备、防护材料、水处理材料、水处理药剂，应具有生产许可证、卫生许可证、产品合格证及化验报告。并应执行索证及验收制度。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pacing w:line="360" w:lineRule="auto"/>
              <w:rPr>
                <w:rFonts w:ascii="宋体" w:hAnsi="宋体"/>
                <w:sz w:val="24"/>
              </w:rPr>
            </w:pPr>
            <w:r>
              <w:rPr>
                <w:rFonts w:hint="eastAsia" w:asciiTheme="minorEastAsia" w:hAnsiTheme="minorEastAsia" w:eastAsiaTheme="minorEastAsia" w:cstheme="minorEastAsia"/>
                <w:sz w:val="24"/>
                <w:bdr w:val="single" w:color="auto" w:sz="4" w:space="0"/>
              </w:rPr>
              <w:t>2.8.4中心化验室应进行计量资质认证。</w:t>
            </w:r>
          </w:p>
        </w:tc>
        <w:tc>
          <w:tcPr>
            <w:tcW w:w="4138" w:type="dxa"/>
            <w:vAlign w:val="center"/>
          </w:tcPr>
          <w:p>
            <w:pPr>
              <w:spacing w:line="360" w:lineRule="auto"/>
              <w:outlineLvl w:val="1"/>
              <w:rPr>
                <w:rFonts w:ascii="宋体" w:hAnsi="宋体"/>
                <w:sz w:val="24"/>
              </w:rPr>
            </w:pPr>
            <w:r>
              <w:rPr>
                <w:rFonts w:hint="eastAsia" w:asciiTheme="minorEastAsia" w:hAnsiTheme="minorEastAsia" w:eastAsiaTheme="minorEastAsia" w:cstheme="minorEastAsia"/>
                <w:kern w:val="0"/>
                <w:sz w:val="24"/>
                <w:u w:val="single"/>
              </w:rPr>
              <w:t>2.8.4 化验室所用的计量分析仪器必须定期进行计量检定。经检定合格方可使用。计量分析仪器在日常使用过程中应定期进行校验和维护。</w:t>
            </w:r>
            <w:r>
              <w:rPr>
                <w:rFonts w:hint="eastAsia" w:asciiTheme="minorEastAsia" w:hAnsiTheme="minorEastAsia" w:eastAsiaTheme="minorEastAsia" w:cstheme="minorEastAsia"/>
                <w:kern w:val="0"/>
                <w:sz w:val="24"/>
                <w:u w:val="single"/>
              </w:rPr>
              <w:br w:type="textWrapping"/>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vAlign w:val="center"/>
          </w:tcPr>
          <w:p>
            <w:pPr>
              <w:snapToGrid w:val="0"/>
              <w:spacing w:line="360" w:lineRule="auto"/>
              <w:jc w:val="left"/>
              <w:rPr>
                <w:rFonts w:ascii="宋体" w:hAnsi="宋体"/>
                <w:sz w:val="24"/>
              </w:rPr>
            </w:pPr>
            <w:r>
              <w:rPr>
                <w:rFonts w:hint="eastAsia" w:asciiTheme="minorEastAsia" w:hAnsiTheme="minorEastAsia" w:eastAsiaTheme="minorEastAsia" w:cstheme="minorEastAsia"/>
                <w:sz w:val="24"/>
                <w:bdr w:val="single" w:color="auto" w:sz="4" w:space="0"/>
              </w:rPr>
              <w:t>2.8.5中心化验室应每年至少参加一次由国际、国内有关机构组织的实验室比对或能力验证活动。</w:t>
            </w:r>
          </w:p>
        </w:tc>
        <w:tc>
          <w:tcPr>
            <w:tcW w:w="4138" w:type="dxa"/>
            <w:vAlign w:val="center"/>
          </w:tcPr>
          <w:p>
            <w:pPr>
              <w:spacing w:line="360" w:lineRule="auto"/>
              <w:outlineLvl w:val="1"/>
              <w:rPr>
                <w:rFonts w:ascii="宋体" w:hAnsi="宋体"/>
                <w:sz w:val="24"/>
              </w:rPr>
            </w:pPr>
            <w:r>
              <w:rPr>
                <w:rFonts w:hint="eastAsia" w:asciiTheme="minorEastAsia" w:hAnsiTheme="minorEastAsia" w:eastAsiaTheme="minorEastAsia" w:cstheme="minorEastAsia"/>
                <w:kern w:val="0"/>
                <w:sz w:val="24"/>
                <w:u w:val="single"/>
              </w:rPr>
              <w:t>2.8.5 供水厂的水质检验及数据报送人员必须经专业培训合格、持证上岗。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tcBorders>
              <w:bottom w:val="single" w:color="auto" w:sz="4" w:space="0"/>
            </w:tcBorders>
          </w:tcPr>
          <w:p>
            <w:pPr>
              <w:spacing w:line="360" w:lineRule="auto"/>
              <w:rPr>
                <w:rFonts w:asciiTheme="minorEastAsia" w:hAnsiTheme="minorEastAsia" w:eastAsiaTheme="minorEastAsia" w:cstheme="minorEastAsia"/>
                <w:sz w:val="24"/>
                <w:bdr w:val="single" w:color="auto" w:sz="4" w:space="0"/>
              </w:rPr>
            </w:pPr>
            <w:r>
              <w:rPr>
                <w:rFonts w:hint="eastAsia" w:asciiTheme="minorEastAsia" w:hAnsiTheme="minorEastAsia" w:eastAsiaTheme="minorEastAsia" w:cstheme="minorEastAsia"/>
                <w:sz w:val="24"/>
                <w:bdr w:val="single" w:color="auto" w:sz="4" w:space="0"/>
              </w:rPr>
              <w:t>3  制水生产工艺</w:t>
            </w:r>
          </w:p>
          <w:p>
            <w:pPr>
              <w:spacing w:line="360" w:lineRule="auto"/>
              <w:rPr>
                <w:rFonts w:ascii="宋体" w:hAnsi="宋体" w:cs="宋体"/>
                <w:kern w:val="0"/>
                <w:sz w:val="24"/>
              </w:rPr>
            </w:pPr>
            <w:r>
              <w:rPr>
                <w:rFonts w:hint="eastAsia" w:asciiTheme="minorEastAsia" w:hAnsiTheme="minorEastAsia" w:eastAsiaTheme="minorEastAsia" w:cstheme="minorEastAsia"/>
                <w:sz w:val="24"/>
              </w:rPr>
              <w:t>3.1 一般规定</w:t>
            </w:r>
          </w:p>
          <w:p>
            <w:pPr>
              <w:spacing w:line="360" w:lineRule="auto"/>
              <w:rPr>
                <w:rFonts w:ascii="宋体" w:hAnsi="宋体" w:cs="宋体"/>
                <w:kern w:val="0"/>
                <w:sz w:val="24"/>
              </w:rPr>
            </w:pPr>
            <w:r>
              <w:rPr>
                <w:rFonts w:hint="eastAsia" w:ascii="宋体" w:hAnsi="宋体" w:cs="宋体"/>
                <w:kern w:val="0"/>
                <w:sz w:val="24"/>
              </w:rPr>
              <w:t>3.1.3</w:t>
            </w:r>
          </w:p>
          <w:p>
            <w:pPr>
              <w:ind w:firstLine="240" w:firstLineChars="100"/>
              <w:rPr>
                <w:rFonts w:ascii="宋体" w:hAnsi="宋体"/>
                <w:shd w:val="clear" w:color="auto" w:fill="FFFFFF"/>
              </w:rPr>
            </w:pPr>
            <w:r>
              <w:rPr>
                <w:rFonts w:hint="eastAsia" w:ascii="宋体" w:hAnsi="宋体"/>
                <w:sz w:val="24"/>
                <w:shd w:val="clear" w:color="auto" w:fill="FFFFFF"/>
              </w:rPr>
              <w:t>4制水工艺中</w:t>
            </w:r>
            <w:r>
              <w:rPr>
                <w:rFonts w:hint="eastAsia" w:asciiTheme="minorEastAsia" w:hAnsiTheme="minorEastAsia" w:eastAsiaTheme="minorEastAsia" w:cstheme="minorEastAsia"/>
                <w:sz w:val="24"/>
                <w:bdr w:val="single" w:color="auto" w:sz="4" w:space="0"/>
              </w:rPr>
              <w:t>的投药</w:t>
            </w:r>
            <w:r>
              <w:rPr>
                <w:rFonts w:hint="eastAsia" w:ascii="宋体" w:hAnsi="宋体"/>
                <w:sz w:val="24"/>
                <w:shd w:val="clear" w:color="auto" w:fill="FFFFFF"/>
              </w:rPr>
              <w:t>系统应优先选择计量泵，</w:t>
            </w:r>
            <w:r>
              <w:rPr>
                <w:rFonts w:hint="eastAsia" w:asciiTheme="minorEastAsia" w:hAnsiTheme="minorEastAsia" w:eastAsiaTheme="minorEastAsia" w:cstheme="minorEastAsia"/>
                <w:sz w:val="24"/>
                <w:bdr w:val="single" w:color="auto" w:sz="4" w:space="0"/>
              </w:rPr>
              <w:t>以便于进行自动控制，</w:t>
            </w:r>
            <w:r>
              <w:rPr>
                <w:rFonts w:hint="eastAsia" w:ascii="宋体" w:hAnsi="宋体"/>
                <w:sz w:val="24"/>
                <w:shd w:val="clear" w:color="auto" w:fill="FFFFFF"/>
              </w:rPr>
              <w:t>根据计量泵或计量装置的特性，应定期进行校准；</w:t>
            </w:r>
          </w:p>
          <w:p>
            <w:pPr>
              <w:spacing w:line="360" w:lineRule="auto"/>
              <w:ind w:left="191" w:leftChars="91"/>
              <w:rPr>
                <w:rFonts w:ascii="宋体" w:hAnsi="宋体" w:cs="宋体"/>
                <w:kern w:val="0"/>
                <w:sz w:val="24"/>
              </w:rPr>
            </w:pPr>
            <w:r>
              <w:rPr>
                <w:rFonts w:hint="eastAsia" w:ascii="宋体" w:hAnsi="宋体" w:cs="宋体"/>
                <w:kern w:val="0"/>
                <w:sz w:val="24"/>
              </w:rPr>
              <w:t>5.制水生产过程的电量消耗</w:t>
            </w:r>
            <w:r>
              <w:rPr>
                <w:rFonts w:hint="eastAsia" w:ascii="宋体" w:hAnsi="宋体" w:cs="宋体"/>
                <w:kern w:val="0"/>
                <w:sz w:val="24"/>
                <w:bdr w:val="single" w:color="auto" w:sz="4" w:space="0"/>
              </w:rPr>
              <w:t>应</w:t>
            </w:r>
            <w:r>
              <w:rPr>
                <w:rFonts w:hint="eastAsia" w:ascii="宋体" w:hAnsi="宋体" w:cs="宋体"/>
                <w:kern w:val="0"/>
                <w:sz w:val="24"/>
              </w:rPr>
              <w:t>按工序分别进行计量。输配水泵组</w:t>
            </w:r>
            <w:r>
              <w:rPr>
                <w:rFonts w:hint="eastAsia" w:ascii="宋体" w:hAnsi="宋体" w:cs="宋体"/>
                <w:kern w:val="0"/>
                <w:sz w:val="24"/>
                <w:bdr w:val="single" w:color="auto" w:sz="4" w:space="0"/>
              </w:rPr>
              <w:t>应</w:t>
            </w:r>
            <w:r>
              <w:rPr>
                <w:rFonts w:hint="eastAsia" w:ascii="宋体" w:hAnsi="宋体" w:cs="宋体"/>
                <w:kern w:val="0"/>
                <w:sz w:val="24"/>
              </w:rPr>
              <w:t>按单机组分别配置电量表，并依据当地计量部门量值传递的要求，定期对其进行检测。</w:t>
            </w:r>
          </w:p>
          <w:p>
            <w:pPr>
              <w:spacing w:line="360" w:lineRule="auto"/>
              <w:ind w:left="191" w:leftChars="91" w:firstLine="240" w:firstLineChars="100"/>
              <w:rPr>
                <w:rFonts w:ascii="宋体" w:hAnsi="宋体" w:cs="宋体"/>
                <w:kern w:val="0"/>
                <w:sz w:val="24"/>
              </w:rPr>
            </w:pPr>
            <w:r>
              <w:rPr>
                <w:rFonts w:hint="eastAsia" w:ascii="宋体" w:hAnsi="宋体" w:cs="宋体"/>
                <w:kern w:val="0"/>
                <w:sz w:val="24"/>
              </w:rPr>
              <w:t>6.对制水生产中的主要设施、设备的运行情况及其运行中的动态技术参数，</w:t>
            </w:r>
            <w:r>
              <w:rPr>
                <w:rFonts w:hint="eastAsia" w:ascii="宋体" w:hAnsi="宋体" w:cs="宋体"/>
                <w:kern w:val="0"/>
                <w:sz w:val="24"/>
                <w:bdr w:val="single" w:color="auto" w:sz="4" w:space="0"/>
              </w:rPr>
              <w:t>必须</w:t>
            </w:r>
            <w:r>
              <w:rPr>
                <w:rFonts w:hint="eastAsia" w:ascii="宋体" w:hAnsi="宋体" w:cs="宋体"/>
                <w:kern w:val="0"/>
                <w:sz w:val="24"/>
              </w:rPr>
              <w:t>制定和实施质量控制点检验制度，并应对其主要技术参数进行控制。</w:t>
            </w:r>
          </w:p>
        </w:tc>
        <w:tc>
          <w:tcPr>
            <w:tcW w:w="4138" w:type="dxa"/>
            <w:tcBorders>
              <w:bottom w:val="single" w:color="auto" w:sz="4" w:space="0"/>
            </w:tcBorders>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生产工艺及质量控制</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一般规定</w:t>
            </w:r>
          </w:p>
          <w:p>
            <w:pPr>
              <w:spacing w:line="360" w:lineRule="auto"/>
              <w:rPr>
                <w:rFonts w:ascii="宋体" w:hAnsi="宋体" w:cs="宋体"/>
                <w:kern w:val="0"/>
                <w:sz w:val="24"/>
              </w:rPr>
            </w:pPr>
            <w:r>
              <w:rPr>
                <w:rFonts w:hint="eastAsia" w:ascii="宋体" w:hAnsi="宋体" w:cs="宋体"/>
                <w:kern w:val="0"/>
                <w:sz w:val="24"/>
              </w:rPr>
              <w:t>3.1.3</w:t>
            </w:r>
          </w:p>
          <w:p>
            <w:pPr>
              <w:spacing w:line="360" w:lineRule="auto"/>
              <w:ind w:firstLine="240" w:firstLineChars="100"/>
              <w:rPr>
                <w:rFonts w:ascii="宋体" w:hAnsi="宋体" w:cs="宋体"/>
                <w:kern w:val="0"/>
                <w:sz w:val="24"/>
              </w:rPr>
            </w:pPr>
            <w:r>
              <w:rPr>
                <w:rFonts w:hint="eastAsia" w:ascii="宋体" w:hAnsi="宋体" w:cs="宋体"/>
                <w:kern w:val="0"/>
                <w:sz w:val="24"/>
              </w:rPr>
              <w:t>4制水工艺系统应优先选择计量泵，应根据计量泵或计量装置的特性，应定期进行校准；</w:t>
            </w:r>
          </w:p>
          <w:p>
            <w:pPr>
              <w:spacing w:line="360" w:lineRule="auto"/>
              <w:ind w:firstLine="240" w:firstLineChars="100"/>
              <w:rPr>
                <w:rFonts w:ascii="宋体" w:hAnsi="宋体" w:cs="宋体"/>
                <w:kern w:val="0"/>
                <w:sz w:val="24"/>
              </w:rPr>
            </w:pPr>
            <w:r>
              <w:rPr>
                <w:rFonts w:hint="eastAsia" w:ascii="宋体" w:hAnsi="宋体" w:cs="宋体"/>
                <w:kern w:val="0"/>
                <w:sz w:val="24"/>
              </w:rPr>
              <w:t>5.制水生产过程的电量消耗</w:t>
            </w:r>
            <w:r>
              <w:rPr>
                <w:rFonts w:hint="eastAsia" w:ascii="宋体" w:hAnsi="宋体" w:cs="宋体"/>
                <w:kern w:val="0"/>
                <w:sz w:val="24"/>
                <w:u w:val="single"/>
              </w:rPr>
              <w:t>宜</w:t>
            </w:r>
            <w:r>
              <w:rPr>
                <w:rFonts w:hint="eastAsia" w:ascii="宋体" w:hAnsi="宋体" w:cs="宋体"/>
                <w:kern w:val="0"/>
                <w:sz w:val="24"/>
              </w:rPr>
              <w:t>按工序分别进行计量。输配水泵组</w:t>
            </w:r>
            <w:r>
              <w:rPr>
                <w:rFonts w:hint="eastAsia" w:ascii="宋体" w:hAnsi="宋体" w:cs="宋体"/>
                <w:kern w:val="0"/>
                <w:sz w:val="24"/>
                <w:u w:val="single"/>
              </w:rPr>
              <w:t>宜</w:t>
            </w:r>
            <w:r>
              <w:rPr>
                <w:rFonts w:hint="eastAsia" w:ascii="宋体" w:hAnsi="宋体" w:cs="宋体"/>
                <w:kern w:val="0"/>
                <w:sz w:val="24"/>
              </w:rPr>
              <w:t>按单机组分别配置电量表，并依据当地计量部门量值传递的要求，定期对其进行检测。</w:t>
            </w:r>
          </w:p>
          <w:p>
            <w:pPr>
              <w:spacing w:line="360" w:lineRule="auto"/>
              <w:ind w:firstLine="240" w:firstLineChars="100"/>
              <w:rPr>
                <w:rFonts w:ascii="宋体" w:hAnsi="宋体" w:cs="宋体"/>
                <w:kern w:val="0"/>
                <w:sz w:val="24"/>
              </w:rPr>
            </w:pPr>
            <w:r>
              <w:rPr>
                <w:rFonts w:hint="eastAsia" w:ascii="宋体" w:hAnsi="宋体" w:cs="宋体"/>
                <w:kern w:val="0"/>
                <w:sz w:val="24"/>
              </w:rPr>
              <w:t>6.对制水生产中的主要设施、设备的运行情况及其运行中的动态技术参数，</w:t>
            </w:r>
            <w:r>
              <w:rPr>
                <w:rFonts w:hint="eastAsia" w:ascii="宋体" w:hAnsi="宋体" w:cs="宋体"/>
                <w:kern w:val="0"/>
                <w:sz w:val="24"/>
                <w:u w:val="single"/>
              </w:rPr>
              <w:t>应</w:t>
            </w:r>
            <w:r>
              <w:rPr>
                <w:rFonts w:hint="eastAsia" w:ascii="宋体" w:hAnsi="宋体" w:cs="宋体"/>
                <w:kern w:val="0"/>
                <w:sz w:val="24"/>
              </w:rPr>
              <w:t>制定和实施质量控制点检验制度，并应对其主要技术参数进行控制。</w:t>
            </w:r>
            <w:r>
              <w:rPr>
                <w:rFonts w:hint="eastAsia" w:ascii="宋体" w:hAnsi="宋体" w:cs="宋体"/>
                <w:kern w:val="0"/>
                <w:sz w:val="24"/>
              </w:rPr>
              <w:br w:type="textWrapping"/>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tcBorders>
              <w:top w:val="single" w:color="auto" w:sz="4" w:space="0"/>
              <w:left w:val="single" w:color="auto" w:sz="4" w:space="0"/>
              <w:bottom w:val="single" w:color="auto" w:sz="4" w:space="0"/>
            </w:tcBorders>
          </w:tcPr>
          <w:p>
            <w:pPr>
              <w:spacing w:line="360" w:lineRule="auto"/>
              <w:rPr>
                <w:rFonts w:ascii="宋体" w:hAnsi="宋体" w:cs="宋体"/>
                <w:kern w:val="0"/>
                <w:sz w:val="24"/>
              </w:rPr>
            </w:pPr>
            <w:r>
              <w:rPr>
                <w:rFonts w:hint="eastAsia" w:ascii="宋体" w:hAnsi="宋体" w:cs="宋体"/>
                <w:kern w:val="0"/>
                <w:sz w:val="24"/>
              </w:rPr>
              <w:t>3.1.4</w:t>
            </w:r>
            <w:r>
              <w:rPr>
                <w:rFonts w:hint="eastAsia" w:ascii="宋体" w:hAnsi="宋体" w:cs="宋体"/>
                <w:kern w:val="0"/>
                <w:sz w:val="24"/>
                <w:bdr w:val="single" w:color="auto" w:sz="4" w:space="0"/>
              </w:rPr>
              <w:t>净水药剂必须计量投加。</w:t>
            </w:r>
          </w:p>
        </w:tc>
        <w:tc>
          <w:tcPr>
            <w:tcW w:w="4138" w:type="dxa"/>
            <w:tcBorders>
              <w:top w:val="single" w:color="auto" w:sz="4" w:space="0"/>
              <w:bottom w:val="single" w:color="auto" w:sz="4" w:space="0"/>
              <w:right w:val="single" w:color="auto" w:sz="4" w:space="0"/>
            </w:tcBorders>
          </w:tcPr>
          <w:p>
            <w:pPr>
              <w:spacing w:line="360" w:lineRule="auto"/>
              <w:rPr>
                <w:rFonts w:ascii="宋体" w:hAnsi="宋体" w:cs="宋体"/>
                <w:kern w:val="0"/>
                <w:sz w:val="24"/>
              </w:rPr>
            </w:pPr>
            <w:r>
              <w:rPr>
                <w:rFonts w:hint="eastAsia" w:ascii="宋体" w:hAnsi="宋体" w:cs="宋体"/>
                <w:kern w:val="0"/>
                <w:sz w:val="24"/>
                <w:u w:val="single"/>
              </w:rPr>
              <w:t>3.1.4药剂投加量应根据原水水质情况、相似条件下的运行经验和烧杯实验确定。混凝烧杯实验宜每天进行，每周应至少一次，原水切换、原水水质波动期间，应根据需要增加烧杯实验频次。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tcBorders>
              <w:top w:val="single" w:color="auto" w:sz="4" w:space="0"/>
            </w:tcBorders>
          </w:tcPr>
          <w:p>
            <w:pPr>
              <w:spacing w:line="360" w:lineRule="auto"/>
              <w:rPr>
                <w:rFonts w:ascii="宋体" w:hAnsi="宋体"/>
                <w:sz w:val="24"/>
              </w:rPr>
            </w:pPr>
            <w:r>
              <w:rPr>
                <w:rFonts w:ascii="宋体" w:hAnsi="宋体" w:cs="宋体"/>
                <w:kern w:val="0"/>
                <w:sz w:val="24"/>
              </w:rPr>
              <w:t>3</w:t>
            </w:r>
            <w:r>
              <w:rPr>
                <w:rFonts w:hint="eastAsia" w:ascii="宋体" w:hAnsi="宋体" w:cs="宋体"/>
                <w:kern w:val="0"/>
                <w:sz w:val="24"/>
              </w:rPr>
              <w:t>.1.</w:t>
            </w:r>
            <w:r>
              <w:rPr>
                <w:rFonts w:ascii="宋体" w:hAnsi="宋体" w:cs="宋体"/>
                <w:kern w:val="0"/>
                <w:sz w:val="24"/>
              </w:rPr>
              <w:t>5 供水厂的生产排水及其处理系统应与相应的制水生产能力相匹配，并满足制水生产工艺的要求。</w:t>
            </w:r>
          </w:p>
        </w:tc>
        <w:tc>
          <w:tcPr>
            <w:tcW w:w="4138" w:type="dxa"/>
            <w:tcBorders>
              <w:top w:val="single" w:color="auto" w:sz="4" w:space="0"/>
            </w:tcBorders>
          </w:tcPr>
          <w:p>
            <w:pPr>
              <w:spacing w:line="360" w:lineRule="auto"/>
              <w:rPr>
                <w:rFonts w:ascii="宋体" w:hAnsi="宋体"/>
                <w:sz w:val="24"/>
              </w:rPr>
            </w:pPr>
            <w:r>
              <w:rPr>
                <w:rFonts w:hint="eastAsia" w:ascii="宋体" w:hAnsi="宋体" w:cs="宋体"/>
                <w:kern w:val="0"/>
                <w:sz w:val="24"/>
              </w:rPr>
              <w:t>3.1.5 供水厂的生产排水及其处理系统应与相应的制水生产能力相匹配，并满足制水生产工艺的要求</w:t>
            </w:r>
            <w:r>
              <w:rPr>
                <w:rFonts w:hint="eastAsia" w:ascii="宋体" w:hAnsi="宋体" w:cs="宋体"/>
                <w:kern w:val="0"/>
                <w:sz w:val="24"/>
                <w:u w:val="single"/>
              </w:rPr>
              <w:t>；处理系统的工艺流程应根据水厂所处环境、自然条件及制水生产工艺确定。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jc w:val="center"/>
        </w:trPr>
        <w:tc>
          <w:tcPr>
            <w:tcW w:w="4138" w:type="dxa"/>
          </w:tcPr>
          <w:p>
            <w:pPr>
              <w:spacing w:line="360" w:lineRule="auto"/>
              <w:rPr>
                <w:rFonts w:ascii="宋体" w:hAnsi="宋体" w:cs="宋体"/>
                <w:kern w:val="0"/>
                <w:sz w:val="24"/>
              </w:rPr>
            </w:pPr>
            <w:r>
              <w:rPr>
                <w:rFonts w:hint="eastAsia" w:ascii="宋体" w:hAnsi="宋体" w:cs="宋体"/>
                <w:kern w:val="0"/>
                <w:sz w:val="24"/>
              </w:rPr>
              <w:t>3.2.2常规处理工艺、工序质量控制应符合下列规定：</w:t>
            </w:r>
          </w:p>
          <w:p>
            <w:pPr>
              <w:spacing w:line="360" w:lineRule="auto"/>
              <w:rPr>
                <w:rFonts w:ascii="宋体" w:hAnsi="宋体" w:cs="宋体"/>
                <w:kern w:val="0"/>
                <w:sz w:val="24"/>
              </w:rPr>
            </w:pPr>
            <w:r>
              <w:rPr>
                <w:rFonts w:hint="eastAsia" w:ascii="宋体" w:hAnsi="宋体" w:cs="宋体"/>
                <w:kern w:val="0"/>
                <w:sz w:val="24"/>
              </w:rPr>
              <w:t>1 净水药剂投加工序质量控制应符合下列规定：</w:t>
            </w:r>
          </w:p>
          <w:p>
            <w:pPr>
              <w:spacing w:line="360" w:lineRule="auto"/>
              <w:rPr>
                <w:rFonts w:ascii="宋体" w:hAnsi="宋体"/>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投加量应以当日原水的混凝搅拌试验推荐值为参考进行投加，并应依据其混凝效果进一步调整，确定合理的加注率。</w:t>
            </w:r>
          </w:p>
        </w:tc>
        <w:tc>
          <w:tcPr>
            <w:tcW w:w="4138" w:type="dxa"/>
          </w:tcPr>
          <w:p>
            <w:pPr>
              <w:spacing w:line="360" w:lineRule="auto"/>
              <w:rPr>
                <w:rFonts w:ascii="宋体" w:hAnsi="宋体" w:cs="宋体"/>
                <w:kern w:val="0"/>
                <w:sz w:val="24"/>
              </w:rPr>
            </w:pPr>
            <w:r>
              <w:rPr>
                <w:rFonts w:hint="eastAsia" w:ascii="宋体" w:hAnsi="宋体" w:cs="宋体"/>
                <w:kern w:val="0"/>
                <w:sz w:val="24"/>
              </w:rPr>
              <w:t>3.2.2常规处理工艺、工序质量控制应符合下列规定：</w:t>
            </w:r>
          </w:p>
          <w:p>
            <w:pPr>
              <w:spacing w:line="360" w:lineRule="auto"/>
              <w:rPr>
                <w:rFonts w:ascii="宋体" w:hAnsi="宋体" w:cs="宋体"/>
                <w:kern w:val="0"/>
                <w:sz w:val="24"/>
              </w:rPr>
            </w:pPr>
            <w:r>
              <w:rPr>
                <w:rFonts w:hint="eastAsia" w:ascii="宋体" w:hAnsi="宋体" w:cs="宋体"/>
                <w:kern w:val="0"/>
                <w:sz w:val="24"/>
              </w:rPr>
              <w:t>1 净水药剂投加工序质量控制应符合下列规定：</w:t>
            </w:r>
          </w:p>
          <w:p>
            <w:pPr>
              <w:spacing w:line="360" w:lineRule="auto"/>
              <w:rPr>
                <w:rFonts w:ascii="宋体" w:hAnsi="宋体"/>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投加量应以当日原水的混凝搅拌试验推荐值为参考进行投加，并应依据其混凝效果进一步调整，确定合理的加注率。</w:t>
            </w:r>
            <w:r>
              <w:rPr>
                <w:rFonts w:hint="eastAsia" w:ascii="宋体" w:hAnsi="宋体" w:cs="宋体"/>
                <w:kern w:val="0"/>
                <w:sz w:val="24"/>
                <w:u w:val="single"/>
              </w:rPr>
              <w:t>原水切换、原水水质波动期间，应根据需要增加烧杯实验频次。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rPr>
            </w:pPr>
            <w:r>
              <w:rPr>
                <w:rFonts w:hint="eastAsia" w:ascii="宋体" w:hAnsi="宋体"/>
                <w:sz w:val="24"/>
              </w:rPr>
              <w:t>4 供水设施运行</w:t>
            </w:r>
          </w:p>
          <w:p>
            <w:pPr>
              <w:rPr>
                <w:rFonts w:ascii="宋体" w:hAnsi="宋体"/>
                <w:bCs/>
                <w:sz w:val="28"/>
                <w:szCs w:val="28"/>
              </w:rPr>
            </w:pPr>
            <w:r>
              <w:rPr>
                <w:rFonts w:hint="eastAsia" w:ascii="宋体" w:hAnsi="宋体"/>
                <w:sz w:val="24"/>
              </w:rPr>
              <w:t>4.1 取水口</w:t>
            </w:r>
          </w:p>
        </w:tc>
        <w:tc>
          <w:tcPr>
            <w:tcW w:w="4138" w:type="dxa"/>
          </w:tcPr>
          <w:p>
            <w:pPr>
              <w:spacing w:line="360" w:lineRule="auto"/>
              <w:rPr>
                <w:rFonts w:ascii="宋体" w:hAnsi="宋体"/>
                <w:sz w:val="24"/>
              </w:rPr>
            </w:pPr>
            <w:r>
              <w:rPr>
                <w:rFonts w:hint="eastAsia" w:ascii="宋体" w:hAnsi="宋体"/>
                <w:sz w:val="24"/>
              </w:rPr>
              <w:t>4 供水设施运行</w:t>
            </w:r>
          </w:p>
          <w:p>
            <w:pPr>
              <w:spacing w:line="360" w:lineRule="auto"/>
              <w:rPr>
                <w:rFonts w:ascii="宋体" w:hAnsi="宋体"/>
                <w:b/>
                <w:sz w:val="24"/>
              </w:rPr>
            </w:pPr>
            <w:r>
              <w:rPr>
                <w:rFonts w:hint="eastAsia" w:ascii="宋体" w:hAnsi="宋体"/>
                <w:sz w:val="24"/>
              </w:rPr>
              <w:t>4.1 取水口</w:t>
            </w:r>
          </w:p>
          <w:p>
            <w:pPr>
              <w:spacing w:line="360" w:lineRule="auto"/>
              <w:rPr>
                <w:rFonts w:ascii="宋体" w:hAnsi="宋体"/>
                <w:bCs/>
                <w:sz w:val="24"/>
              </w:rPr>
            </w:pPr>
            <w:r>
              <w:rPr>
                <w:rFonts w:hint="eastAsia" w:ascii="宋体" w:hAnsi="宋体"/>
                <w:bCs/>
                <w:sz w:val="24"/>
              </w:rPr>
              <w:t>4.1.4  固定式取水口的运行应符合下列规定：</w:t>
            </w:r>
          </w:p>
          <w:p>
            <w:pPr>
              <w:spacing w:line="360" w:lineRule="auto"/>
              <w:ind w:firstLine="240" w:firstLineChars="100"/>
              <w:rPr>
                <w:rFonts w:ascii="宋体" w:hAnsi="宋体"/>
                <w:sz w:val="24"/>
              </w:rPr>
            </w:pPr>
            <w:r>
              <w:rPr>
                <w:rFonts w:hint="eastAsia" w:ascii="宋体" w:hAnsi="宋体"/>
                <w:bCs/>
                <w:sz w:val="24"/>
                <w:u w:val="single"/>
              </w:rPr>
              <w:t>3A  取水口宜设置围油栏，防止油污污染。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rPr>
            </w:pPr>
            <w:r>
              <w:rPr>
                <w:rFonts w:hint="eastAsia" w:ascii="宋体" w:hAnsi="宋体"/>
                <w:sz w:val="24"/>
              </w:rPr>
              <w:t>4.3 预处理</w:t>
            </w:r>
          </w:p>
          <w:p>
            <w:pPr>
              <w:spacing w:line="360" w:lineRule="auto"/>
              <w:rPr>
                <w:rFonts w:ascii="宋体" w:hAnsi="宋体"/>
                <w:sz w:val="24"/>
              </w:rPr>
            </w:pPr>
            <w:r>
              <w:rPr>
                <w:rFonts w:hint="eastAsia" w:ascii="宋体" w:hAnsi="宋体"/>
                <w:sz w:val="24"/>
              </w:rPr>
              <w:t>4.3.2  沉</w:t>
            </w:r>
            <w:r>
              <w:rPr>
                <w:rFonts w:ascii="宋体" w:hAnsi="宋体"/>
                <w:sz w:val="24"/>
              </w:rPr>
              <w:t>砂池应设挖泥、排砂设施。根据地区和季节的不同，</w:t>
            </w:r>
            <w:r>
              <w:rPr>
                <w:rFonts w:hint="eastAsia" w:ascii="宋体" w:hAnsi="宋体"/>
                <w:sz w:val="24"/>
              </w:rPr>
              <w:t>可调整排砂、挖泥的频率，运行中的排砂宜按</w:t>
            </w:r>
            <w:r>
              <w:rPr>
                <w:rFonts w:hint="eastAsia" w:ascii="宋体" w:hAnsi="宋体"/>
                <w:sz w:val="24"/>
                <w:bdr w:val="single" w:color="auto" w:sz="8" w:space="0"/>
              </w:rPr>
              <w:t>8h～24h</w:t>
            </w:r>
            <w:r>
              <w:rPr>
                <w:rFonts w:hint="eastAsia" w:ascii="宋体" w:hAnsi="宋体"/>
                <w:sz w:val="24"/>
              </w:rPr>
              <w:t>进行</w:t>
            </w:r>
            <w:r>
              <w:rPr>
                <w:rFonts w:ascii="宋体" w:hAnsi="宋体"/>
                <w:sz w:val="24"/>
              </w:rPr>
              <w:t>一次，挖</w:t>
            </w:r>
            <w:r>
              <w:rPr>
                <w:rFonts w:hint="eastAsia" w:ascii="宋体" w:hAnsi="宋体"/>
                <w:sz w:val="24"/>
              </w:rPr>
              <w:t>泥宜每年进行（1～2）次。</w:t>
            </w:r>
          </w:p>
        </w:tc>
        <w:tc>
          <w:tcPr>
            <w:tcW w:w="4138" w:type="dxa"/>
          </w:tcPr>
          <w:p>
            <w:pPr>
              <w:spacing w:line="360" w:lineRule="auto"/>
              <w:rPr>
                <w:rFonts w:ascii="宋体" w:hAnsi="宋体"/>
                <w:sz w:val="24"/>
              </w:rPr>
            </w:pPr>
            <w:r>
              <w:rPr>
                <w:rFonts w:hint="eastAsia" w:ascii="宋体" w:hAnsi="宋体"/>
                <w:sz w:val="24"/>
              </w:rPr>
              <w:t>4.3 预处理</w:t>
            </w:r>
          </w:p>
          <w:p>
            <w:pPr>
              <w:spacing w:line="360" w:lineRule="auto"/>
              <w:rPr>
                <w:rFonts w:ascii="宋体" w:hAnsi="宋体"/>
                <w:sz w:val="28"/>
              </w:rPr>
            </w:pPr>
            <w:r>
              <w:rPr>
                <w:rFonts w:hint="eastAsia" w:ascii="宋体" w:hAnsi="宋体"/>
                <w:sz w:val="24"/>
              </w:rPr>
              <w:t>4.3.2  沉</w:t>
            </w:r>
            <w:r>
              <w:rPr>
                <w:rFonts w:ascii="宋体" w:hAnsi="宋体"/>
                <w:sz w:val="24"/>
              </w:rPr>
              <w:t>砂池应设挖泥、排砂设施。根据地区和季节的不同，</w:t>
            </w:r>
            <w:r>
              <w:rPr>
                <w:rFonts w:hint="eastAsia" w:ascii="宋体" w:hAnsi="宋体"/>
                <w:sz w:val="24"/>
              </w:rPr>
              <w:t>可调整排砂、挖泥的频率，运行中的排砂宜按</w:t>
            </w:r>
            <w:r>
              <w:rPr>
                <w:rFonts w:hint="eastAsia" w:ascii="宋体" w:hAnsi="宋体"/>
                <w:sz w:val="24"/>
                <w:u w:val="single"/>
              </w:rPr>
              <w:t>（8～24）h</w:t>
            </w:r>
            <w:r>
              <w:rPr>
                <w:rFonts w:hint="eastAsia" w:ascii="宋体" w:hAnsi="宋体"/>
                <w:sz w:val="24"/>
              </w:rPr>
              <w:t>进行</w:t>
            </w:r>
            <w:r>
              <w:rPr>
                <w:rFonts w:ascii="宋体" w:hAnsi="宋体"/>
                <w:sz w:val="24"/>
              </w:rPr>
              <w:t>一次，挖</w:t>
            </w:r>
            <w:r>
              <w:rPr>
                <w:rFonts w:hint="eastAsia" w:ascii="宋体" w:hAnsi="宋体"/>
                <w:sz w:val="24"/>
              </w:rPr>
              <w:t>泥宜每年进行（1～2）次。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4.3.3  生物预处理</w:t>
            </w:r>
            <w:r>
              <w:rPr>
                <w:rFonts w:ascii="宋体" w:hAnsi="宋体"/>
                <w:bCs/>
                <w:sz w:val="24"/>
              </w:rPr>
              <w:t>应符合下列规定：</w:t>
            </w:r>
          </w:p>
          <w:p>
            <w:pPr>
              <w:spacing w:line="360" w:lineRule="auto"/>
              <w:rPr>
                <w:rFonts w:ascii="宋体" w:hAnsi="宋体"/>
                <w:bCs/>
                <w:sz w:val="24"/>
              </w:rPr>
            </w:pPr>
            <w:r>
              <w:rPr>
                <w:rFonts w:hint="eastAsia" w:ascii="宋体" w:hAnsi="宋体"/>
                <w:bCs/>
                <w:sz w:val="24"/>
              </w:rPr>
              <w:t>5  运行时应对原水水质及出水水质进行检测。有条件的应设置自动检测装置。测试项目应包括水温、</w:t>
            </w:r>
            <w:r>
              <w:rPr>
                <w:rFonts w:hint="eastAsia" w:ascii="宋体" w:hAnsi="宋体"/>
                <w:bCs/>
                <w:sz w:val="24"/>
                <w:bdr w:val="single" w:color="auto" w:sz="8" w:space="0"/>
              </w:rPr>
              <w:t>DO、NH4</w:t>
            </w:r>
            <w:r>
              <w:rPr>
                <w:rFonts w:hint="eastAsia" w:ascii="宋体" w:hAnsi="宋体"/>
                <w:bCs/>
                <w:sz w:val="24"/>
                <w:bdr w:val="single" w:color="auto" w:sz="8" w:space="0"/>
                <w:vertAlign w:val="superscript"/>
              </w:rPr>
              <w:t>+</w:t>
            </w:r>
            <w:r>
              <w:rPr>
                <w:rFonts w:hint="eastAsia" w:ascii="宋体" w:hAnsi="宋体"/>
                <w:bCs/>
                <w:sz w:val="24"/>
                <w:bdr w:val="single" w:color="auto" w:sz="8" w:space="0"/>
              </w:rPr>
              <w:t>-N、NO</w:t>
            </w:r>
            <w:r>
              <w:rPr>
                <w:rFonts w:hint="eastAsia" w:ascii="宋体" w:hAnsi="宋体"/>
                <w:bCs/>
                <w:sz w:val="24"/>
                <w:bdr w:val="single" w:color="auto" w:sz="8" w:space="0"/>
                <w:vertAlign w:val="subscript"/>
              </w:rPr>
              <w:t>2</w:t>
            </w:r>
            <w:r>
              <w:rPr>
                <w:rFonts w:ascii="宋体" w:hAnsi="宋体"/>
                <w:bCs/>
                <w:sz w:val="24"/>
                <w:bdr w:val="single" w:color="auto" w:sz="8" w:space="0"/>
                <w:vertAlign w:val="superscript"/>
              </w:rPr>
              <w:t>-</w:t>
            </w:r>
            <w:r>
              <w:rPr>
                <w:rFonts w:ascii="宋体" w:hAnsi="宋体"/>
                <w:bCs/>
                <w:sz w:val="24"/>
                <w:bdr w:val="single" w:color="auto" w:sz="8" w:space="0"/>
              </w:rPr>
              <w:t>-</w:t>
            </w:r>
            <w:r>
              <w:rPr>
                <w:rFonts w:hint="eastAsia" w:ascii="宋体" w:hAnsi="宋体"/>
                <w:bCs/>
                <w:sz w:val="24"/>
                <w:bdr w:val="single" w:color="auto" w:sz="8" w:space="0"/>
              </w:rPr>
              <w:t>N</w:t>
            </w:r>
            <w:r>
              <w:rPr>
                <w:rFonts w:hint="eastAsia" w:ascii="宋体" w:hAnsi="宋体"/>
                <w:bCs/>
                <w:sz w:val="24"/>
              </w:rPr>
              <w:t>等。</w:t>
            </w:r>
          </w:p>
        </w:tc>
        <w:tc>
          <w:tcPr>
            <w:tcW w:w="4138" w:type="dxa"/>
          </w:tcPr>
          <w:p>
            <w:pPr>
              <w:spacing w:line="360" w:lineRule="auto"/>
              <w:rPr>
                <w:rFonts w:ascii="宋体" w:hAnsi="宋体"/>
                <w:bCs/>
                <w:sz w:val="24"/>
              </w:rPr>
            </w:pPr>
            <w:r>
              <w:rPr>
                <w:rFonts w:hint="eastAsia" w:ascii="宋体" w:hAnsi="宋体"/>
                <w:bCs/>
                <w:sz w:val="24"/>
              </w:rPr>
              <w:t>4.3.3  生物预处理</w:t>
            </w:r>
            <w:r>
              <w:rPr>
                <w:rFonts w:ascii="宋体" w:hAnsi="宋体"/>
                <w:bCs/>
                <w:sz w:val="24"/>
              </w:rPr>
              <w:t>应符合下列规定：</w:t>
            </w:r>
          </w:p>
          <w:p>
            <w:pPr>
              <w:spacing w:line="360" w:lineRule="auto"/>
              <w:rPr>
                <w:rFonts w:ascii="宋体" w:hAnsi="宋体"/>
                <w:bCs/>
                <w:szCs w:val="21"/>
                <w:shd w:val="clear" w:color="auto" w:fill="FFFFFF"/>
              </w:rPr>
            </w:pPr>
            <w:r>
              <w:rPr>
                <w:rFonts w:hint="eastAsia" w:ascii="宋体" w:hAnsi="宋体"/>
                <w:bCs/>
                <w:sz w:val="24"/>
              </w:rPr>
              <w:t>5  运行时应对原水水质及出水水质进行检测。有条件的应设置自动检测装置。测试项目应包括水温、</w:t>
            </w:r>
            <w:r>
              <w:rPr>
                <w:rFonts w:hint="eastAsia" w:ascii="宋体" w:hAnsi="宋体"/>
                <w:bCs/>
                <w:sz w:val="24"/>
                <w:u w:val="single"/>
              </w:rPr>
              <w:t>溶解氧、氨氮、亚硝酸盐氮</w:t>
            </w:r>
            <w:r>
              <w:rPr>
                <w:rFonts w:hint="eastAsia" w:ascii="宋体" w:hAnsi="宋体"/>
                <w:bCs/>
                <w:sz w:val="24"/>
              </w:rPr>
              <w:t>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4.3.4  氧化预处理</w:t>
            </w:r>
            <w:r>
              <w:rPr>
                <w:rFonts w:ascii="宋体" w:hAnsi="宋体"/>
                <w:bCs/>
                <w:sz w:val="24"/>
              </w:rPr>
              <w:t>应符合下列规定：</w:t>
            </w:r>
          </w:p>
          <w:p>
            <w:pPr>
              <w:spacing w:line="360" w:lineRule="auto"/>
              <w:rPr>
                <w:rFonts w:ascii="宋体" w:hAnsi="宋体"/>
                <w:bCs/>
                <w:sz w:val="24"/>
              </w:rPr>
            </w:pPr>
            <w:r>
              <w:rPr>
                <w:rFonts w:hint="eastAsia" w:ascii="宋体" w:hAnsi="宋体"/>
                <w:bCs/>
                <w:sz w:val="24"/>
              </w:rPr>
              <w:t>1  氧化剂应主要采用氯气、臭氧、高锰酸钾、二氧化氯等。</w:t>
            </w:r>
          </w:p>
          <w:p>
            <w:pPr>
              <w:spacing w:line="360" w:lineRule="auto"/>
              <w:rPr>
                <w:rFonts w:ascii="宋体" w:hAnsi="宋体"/>
                <w:bCs/>
                <w:sz w:val="24"/>
              </w:rPr>
            </w:pPr>
            <w:r>
              <w:rPr>
                <w:rFonts w:hint="eastAsia" w:ascii="宋体" w:hAnsi="宋体"/>
                <w:bCs/>
                <w:sz w:val="24"/>
              </w:rPr>
              <w:t>4  预臭氧接触池</w:t>
            </w:r>
            <w:r>
              <w:rPr>
                <w:rFonts w:ascii="宋体" w:hAnsi="宋体"/>
                <w:bCs/>
                <w:sz w:val="24"/>
              </w:rPr>
              <w:t>应符合下列规定：</w:t>
            </w:r>
          </w:p>
          <w:p>
            <w:pPr>
              <w:spacing w:line="360" w:lineRule="auto"/>
              <w:rPr>
                <w:rFonts w:ascii="宋体" w:hAnsi="宋体"/>
                <w:bCs/>
                <w:sz w:val="28"/>
              </w:rPr>
            </w:pPr>
            <w:r>
              <w:rPr>
                <w:rFonts w:hint="eastAsia" w:ascii="宋体" w:hAnsi="宋体"/>
                <w:bCs/>
                <w:sz w:val="24"/>
              </w:rPr>
              <w:t>4）接触池出水端应设置水中余臭氧监测仪，臭氧工艺应保持水中剩余臭氧浓度在0.2mg/L。</w:t>
            </w:r>
          </w:p>
        </w:tc>
        <w:tc>
          <w:tcPr>
            <w:tcW w:w="4138" w:type="dxa"/>
          </w:tcPr>
          <w:p>
            <w:pPr>
              <w:spacing w:line="360" w:lineRule="auto"/>
              <w:rPr>
                <w:rFonts w:ascii="宋体" w:hAnsi="宋体"/>
                <w:bCs/>
                <w:sz w:val="24"/>
              </w:rPr>
            </w:pPr>
            <w:r>
              <w:rPr>
                <w:rFonts w:hint="eastAsia" w:ascii="宋体" w:hAnsi="宋体"/>
                <w:bCs/>
                <w:sz w:val="24"/>
              </w:rPr>
              <w:t>4.3.4  氧化预处理</w:t>
            </w:r>
            <w:r>
              <w:rPr>
                <w:rFonts w:ascii="宋体" w:hAnsi="宋体"/>
                <w:bCs/>
                <w:sz w:val="24"/>
              </w:rPr>
              <w:t>应符合下列规定：</w:t>
            </w:r>
          </w:p>
          <w:p>
            <w:pPr>
              <w:spacing w:line="360" w:lineRule="auto"/>
              <w:rPr>
                <w:rFonts w:ascii="宋体" w:hAnsi="宋体"/>
                <w:bCs/>
                <w:sz w:val="24"/>
              </w:rPr>
            </w:pPr>
            <w:r>
              <w:rPr>
                <w:rFonts w:hint="eastAsia" w:ascii="宋体" w:hAnsi="宋体"/>
                <w:bCs/>
                <w:sz w:val="24"/>
              </w:rPr>
              <w:t>1  氧化剂应主要采用氯气、臭氧、高锰酸钾、二氧化氯</w:t>
            </w:r>
            <w:r>
              <w:rPr>
                <w:rFonts w:hint="eastAsia" w:ascii="宋体" w:hAnsi="宋体"/>
                <w:bCs/>
                <w:sz w:val="24"/>
                <w:u w:val="single"/>
              </w:rPr>
              <w:t>、次氯酸钠</w:t>
            </w:r>
            <w:r>
              <w:rPr>
                <w:rFonts w:hint="eastAsia" w:ascii="宋体" w:hAnsi="宋体"/>
                <w:bCs/>
                <w:sz w:val="24"/>
              </w:rPr>
              <w:t>等。</w:t>
            </w:r>
          </w:p>
          <w:p>
            <w:pPr>
              <w:spacing w:line="360" w:lineRule="auto"/>
              <w:rPr>
                <w:rFonts w:ascii="宋体" w:hAnsi="宋体"/>
                <w:bCs/>
                <w:sz w:val="24"/>
              </w:rPr>
            </w:pPr>
            <w:r>
              <w:rPr>
                <w:rFonts w:hint="eastAsia" w:ascii="宋体" w:hAnsi="宋体"/>
                <w:bCs/>
                <w:sz w:val="24"/>
              </w:rPr>
              <w:t>4  预臭氧接触池</w:t>
            </w:r>
            <w:r>
              <w:rPr>
                <w:rFonts w:ascii="宋体" w:hAnsi="宋体"/>
                <w:bCs/>
                <w:sz w:val="24"/>
              </w:rPr>
              <w:t>应符合下列规定：</w:t>
            </w:r>
          </w:p>
          <w:p>
            <w:pPr>
              <w:spacing w:line="360" w:lineRule="auto"/>
              <w:rPr>
                <w:rFonts w:ascii="宋体" w:hAnsi="宋体"/>
                <w:bCs/>
                <w:sz w:val="28"/>
              </w:rPr>
            </w:pPr>
            <w:r>
              <w:rPr>
                <w:rFonts w:hint="eastAsia" w:ascii="宋体" w:hAnsi="宋体"/>
                <w:bCs/>
                <w:sz w:val="24"/>
              </w:rPr>
              <w:t>4）接触池出水端应设置水中余臭氧监测仪，臭氧工艺应保持水中剩余臭氧浓度在0.2mg/L</w:t>
            </w:r>
            <w:r>
              <w:rPr>
                <w:rFonts w:hint="eastAsia" w:ascii="宋体" w:hAnsi="宋体"/>
                <w:bCs/>
                <w:sz w:val="24"/>
                <w:u w:val="single"/>
              </w:rPr>
              <w:t>以下</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rPr>
                <w:rFonts w:ascii="宋体" w:hAnsi="宋体"/>
                <w:b/>
                <w:sz w:val="28"/>
              </w:rPr>
            </w:pPr>
          </w:p>
        </w:tc>
        <w:tc>
          <w:tcPr>
            <w:tcW w:w="4138" w:type="dxa"/>
          </w:tcPr>
          <w:p>
            <w:pPr>
              <w:spacing w:line="360" w:lineRule="auto"/>
              <w:rPr>
                <w:rFonts w:ascii="宋体" w:hAnsi="宋体"/>
                <w:bCs/>
                <w:sz w:val="24"/>
                <w:u w:val="single"/>
              </w:rPr>
            </w:pPr>
            <w:r>
              <w:rPr>
                <w:rFonts w:hint="eastAsia" w:ascii="宋体" w:hAnsi="宋体"/>
                <w:bCs/>
                <w:sz w:val="24"/>
                <w:u w:val="single"/>
              </w:rPr>
              <w:t>4.3.5  粉末活性炭吸附预处理应符合下列规定：</w:t>
            </w:r>
          </w:p>
          <w:p>
            <w:pPr>
              <w:spacing w:line="360" w:lineRule="auto"/>
              <w:rPr>
                <w:rFonts w:ascii="宋体" w:hAnsi="宋体"/>
                <w:bCs/>
                <w:sz w:val="24"/>
                <w:u w:val="single"/>
              </w:rPr>
            </w:pPr>
            <w:r>
              <w:rPr>
                <w:rFonts w:hint="eastAsia" w:ascii="宋体" w:hAnsi="宋体"/>
                <w:bCs/>
                <w:sz w:val="24"/>
                <w:u w:val="single"/>
              </w:rPr>
              <w:t>1  投加量应根据原水水质，通过烧杯搅拌实验确定。</w:t>
            </w:r>
          </w:p>
          <w:p>
            <w:pPr>
              <w:spacing w:line="360" w:lineRule="auto"/>
              <w:rPr>
                <w:rFonts w:ascii="宋体" w:hAnsi="宋体"/>
                <w:bCs/>
                <w:sz w:val="24"/>
                <w:u w:val="single"/>
              </w:rPr>
            </w:pPr>
            <w:r>
              <w:rPr>
                <w:rFonts w:hint="eastAsia" w:ascii="宋体" w:hAnsi="宋体"/>
                <w:bCs/>
                <w:sz w:val="24"/>
                <w:u w:val="single"/>
              </w:rPr>
              <w:t>2  粉末活性炭宜制成炭浆后，定量均匀投加。</w:t>
            </w:r>
          </w:p>
          <w:p>
            <w:pPr>
              <w:spacing w:line="360" w:lineRule="auto"/>
              <w:rPr>
                <w:rFonts w:ascii="宋体" w:hAnsi="宋体"/>
                <w:b/>
                <w:sz w:val="24"/>
              </w:rPr>
            </w:pPr>
            <w:r>
              <w:rPr>
                <w:rFonts w:hint="eastAsia" w:ascii="宋体" w:hAnsi="宋体"/>
                <w:bCs/>
                <w:sz w:val="24"/>
                <w:u w:val="single"/>
              </w:rPr>
              <w:t>3  湿投的粉末活性炭炭浆浓度可采用5%～10%（按重量计）。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4.4 加药和消毒</w:t>
            </w:r>
          </w:p>
          <w:p>
            <w:pPr>
              <w:spacing w:line="360" w:lineRule="auto"/>
              <w:rPr>
                <w:rFonts w:ascii="宋体" w:hAnsi="宋体"/>
                <w:bCs/>
                <w:sz w:val="24"/>
              </w:rPr>
            </w:pPr>
            <w:r>
              <w:rPr>
                <w:rFonts w:hint="eastAsia" w:ascii="宋体" w:hAnsi="宋体"/>
                <w:bCs/>
                <w:sz w:val="24"/>
              </w:rPr>
              <w:t xml:space="preserve">4.4.3  </w:t>
            </w:r>
            <w:r>
              <w:rPr>
                <w:rFonts w:ascii="宋体" w:hAnsi="宋体"/>
                <w:bCs/>
                <w:sz w:val="24"/>
              </w:rPr>
              <w:t>消毒</w:t>
            </w:r>
            <w:r>
              <w:rPr>
                <w:rFonts w:hint="eastAsia" w:ascii="宋体" w:hAnsi="宋体"/>
                <w:bCs/>
                <w:sz w:val="24"/>
              </w:rPr>
              <w:t>应符合下列规定：</w:t>
            </w:r>
          </w:p>
          <w:p>
            <w:pPr>
              <w:spacing w:line="360" w:lineRule="auto"/>
              <w:rPr>
                <w:rFonts w:ascii="宋体" w:hAnsi="宋体"/>
                <w:bCs/>
                <w:sz w:val="24"/>
              </w:rPr>
            </w:pPr>
            <w:r>
              <w:rPr>
                <w:rFonts w:hint="eastAsia" w:ascii="宋体" w:hAnsi="宋体"/>
                <w:bCs/>
                <w:sz w:val="24"/>
              </w:rPr>
              <w:t xml:space="preserve">1  </w:t>
            </w:r>
            <w:r>
              <w:rPr>
                <w:rFonts w:ascii="宋体" w:hAnsi="宋体"/>
                <w:bCs/>
                <w:sz w:val="24"/>
              </w:rPr>
              <w:t>消毒剂</w:t>
            </w:r>
            <w:r>
              <w:rPr>
                <w:rFonts w:hint="eastAsia" w:ascii="宋体" w:hAnsi="宋体"/>
                <w:bCs/>
                <w:sz w:val="24"/>
              </w:rPr>
              <w:t>可</w:t>
            </w:r>
            <w:r>
              <w:rPr>
                <w:rFonts w:ascii="宋体" w:hAnsi="宋体"/>
                <w:bCs/>
                <w:sz w:val="24"/>
              </w:rPr>
              <w:t>选用液氯、氯</w:t>
            </w:r>
            <w:r>
              <w:rPr>
                <w:rFonts w:hint="eastAsia" w:ascii="宋体" w:hAnsi="宋体"/>
                <w:bCs/>
                <w:sz w:val="24"/>
              </w:rPr>
              <w:t>胺、次氯酸钠、二氧化氯等</w:t>
            </w:r>
            <w:r>
              <w:rPr>
                <w:rFonts w:ascii="宋体" w:hAnsi="宋体"/>
                <w:bCs/>
                <w:sz w:val="24"/>
              </w:rPr>
              <w:t>。小水量时也可使用漂</w:t>
            </w:r>
            <w:r>
              <w:rPr>
                <w:rFonts w:hint="eastAsia" w:ascii="宋体" w:hAnsi="宋体"/>
                <w:bCs/>
                <w:sz w:val="24"/>
              </w:rPr>
              <w:t>白</w:t>
            </w:r>
            <w:r>
              <w:rPr>
                <w:rFonts w:ascii="宋体" w:hAnsi="宋体"/>
                <w:bCs/>
                <w:sz w:val="24"/>
              </w:rPr>
              <w:t>粉</w:t>
            </w:r>
            <w:r>
              <w:rPr>
                <w:rFonts w:hint="eastAsia" w:ascii="宋体" w:hAnsi="宋体"/>
                <w:bCs/>
                <w:sz w:val="24"/>
              </w:rPr>
              <w:t>。</w:t>
            </w:r>
          </w:p>
        </w:tc>
        <w:tc>
          <w:tcPr>
            <w:tcW w:w="4138" w:type="dxa"/>
          </w:tcPr>
          <w:p>
            <w:pPr>
              <w:spacing w:line="360" w:lineRule="auto"/>
              <w:rPr>
                <w:rFonts w:ascii="宋体" w:hAnsi="宋体"/>
                <w:bCs/>
                <w:sz w:val="24"/>
              </w:rPr>
            </w:pPr>
            <w:r>
              <w:rPr>
                <w:rFonts w:hint="eastAsia" w:ascii="宋体" w:hAnsi="宋体"/>
                <w:bCs/>
                <w:sz w:val="24"/>
              </w:rPr>
              <w:t>4.4 加药和消毒</w:t>
            </w:r>
          </w:p>
          <w:p>
            <w:pPr>
              <w:spacing w:line="360" w:lineRule="auto"/>
              <w:rPr>
                <w:rFonts w:ascii="宋体" w:hAnsi="宋体"/>
                <w:bCs/>
                <w:sz w:val="24"/>
              </w:rPr>
            </w:pPr>
            <w:r>
              <w:rPr>
                <w:rFonts w:hint="eastAsia" w:ascii="宋体" w:hAnsi="宋体"/>
                <w:bCs/>
                <w:sz w:val="24"/>
              </w:rPr>
              <w:t xml:space="preserve">4.4.3  </w:t>
            </w:r>
            <w:r>
              <w:rPr>
                <w:rFonts w:ascii="宋体" w:hAnsi="宋体"/>
                <w:bCs/>
                <w:sz w:val="24"/>
              </w:rPr>
              <w:t>消毒</w:t>
            </w:r>
            <w:r>
              <w:rPr>
                <w:rFonts w:hint="eastAsia" w:ascii="宋体" w:hAnsi="宋体"/>
                <w:bCs/>
                <w:sz w:val="24"/>
              </w:rPr>
              <w:t>应符合下列规定：</w:t>
            </w:r>
          </w:p>
          <w:p>
            <w:pPr>
              <w:spacing w:line="360" w:lineRule="auto"/>
              <w:rPr>
                <w:rFonts w:ascii="宋体" w:hAnsi="宋体"/>
                <w:bCs/>
                <w:sz w:val="24"/>
                <w:shd w:val="clear" w:color="auto" w:fill="FFFFFF"/>
              </w:rPr>
            </w:pPr>
            <w:r>
              <w:rPr>
                <w:rFonts w:hint="eastAsia" w:ascii="宋体" w:hAnsi="宋体"/>
                <w:bCs/>
                <w:sz w:val="24"/>
              </w:rPr>
              <w:t xml:space="preserve">1  </w:t>
            </w:r>
            <w:r>
              <w:rPr>
                <w:rFonts w:ascii="宋体" w:hAnsi="宋体"/>
                <w:bCs/>
                <w:sz w:val="24"/>
              </w:rPr>
              <w:t>消毒剂</w:t>
            </w:r>
            <w:r>
              <w:rPr>
                <w:rFonts w:hint="eastAsia" w:ascii="宋体" w:hAnsi="宋体"/>
                <w:bCs/>
                <w:sz w:val="24"/>
              </w:rPr>
              <w:t>可</w:t>
            </w:r>
            <w:r>
              <w:rPr>
                <w:rFonts w:ascii="宋体" w:hAnsi="宋体"/>
                <w:bCs/>
                <w:sz w:val="24"/>
              </w:rPr>
              <w:t>选用液氯、氯</w:t>
            </w:r>
            <w:r>
              <w:rPr>
                <w:rFonts w:hint="eastAsia" w:ascii="宋体" w:hAnsi="宋体"/>
                <w:bCs/>
                <w:sz w:val="24"/>
              </w:rPr>
              <w:t>胺、次氯酸钠、二氧化氯等</w:t>
            </w:r>
            <w:r>
              <w:rPr>
                <w:rFonts w:ascii="宋体" w:hAnsi="宋体"/>
                <w:bCs/>
                <w:sz w:val="24"/>
              </w:rPr>
              <w:t>。小水量时也可使用漂</w:t>
            </w:r>
            <w:r>
              <w:rPr>
                <w:rFonts w:hint="eastAsia" w:ascii="宋体" w:hAnsi="宋体"/>
                <w:bCs/>
                <w:sz w:val="24"/>
              </w:rPr>
              <w:t>白</w:t>
            </w:r>
            <w:r>
              <w:rPr>
                <w:rFonts w:ascii="宋体" w:hAnsi="宋体"/>
                <w:bCs/>
                <w:sz w:val="24"/>
              </w:rPr>
              <w:t>粉</w:t>
            </w:r>
            <w:r>
              <w:rPr>
                <w:rFonts w:hint="eastAsia" w:ascii="宋体" w:hAnsi="宋体"/>
                <w:bCs/>
                <w:sz w:val="24"/>
              </w:rPr>
              <w:t>。</w:t>
            </w:r>
            <w:r>
              <w:rPr>
                <w:rFonts w:hint="eastAsia" w:ascii="宋体" w:hAnsi="宋体"/>
                <w:bCs/>
                <w:sz w:val="24"/>
                <w:u w:val="single"/>
              </w:rPr>
              <w:t>消毒方式也可采用紫外线消毒。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9" w:hRule="atLeast"/>
          <w:jc w:val="center"/>
        </w:trPr>
        <w:tc>
          <w:tcPr>
            <w:tcW w:w="4138" w:type="dxa"/>
          </w:tcPr>
          <w:p>
            <w:pPr>
              <w:rPr>
                <w:rFonts w:ascii="宋体" w:hAnsi="宋体"/>
                <w:bCs/>
                <w:sz w:val="24"/>
              </w:rPr>
            </w:pPr>
          </w:p>
        </w:tc>
        <w:tc>
          <w:tcPr>
            <w:tcW w:w="4138" w:type="dxa"/>
          </w:tcPr>
          <w:p>
            <w:pPr>
              <w:spacing w:line="360" w:lineRule="auto"/>
              <w:rPr>
                <w:rFonts w:ascii="宋体" w:hAnsi="宋体"/>
                <w:bCs/>
                <w:sz w:val="24"/>
                <w:u w:val="single"/>
              </w:rPr>
            </w:pPr>
            <w:r>
              <w:rPr>
                <w:rFonts w:hint="eastAsia" w:ascii="宋体" w:hAnsi="宋体"/>
                <w:bCs/>
                <w:sz w:val="24"/>
                <w:u w:val="single"/>
              </w:rPr>
              <w:t>4.4.8  采用紫外线消毒时应符合以下规定：</w:t>
            </w:r>
          </w:p>
          <w:p>
            <w:pPr>
              <w:spacing w:line="360" w:lineRule="auto"/>
              <w:rPr>
                <w:rFonts w:ascii="宋体" w:hAnsi="宋体"/>
                <w:bCs/>
                <w:sz w:val="24"/>
                <w:u w:val="single"/>
              </w:rPr>
            </w:pPr>
            <w:r>
              <w:rPr>
                <w:rFonts w:hint="eastAsia" w:ascii="宋体" w:hAnsi="宋体"/>
                <w:bCs/>
                <w:sz w:val="24"/>
                <w:u w:val="single"/>
              </w:rPr>
              <w:t>1  进水水质应</w:t>
            </w:r>
            <w:r>
              <w:rPr>
                <w:rFonts w:hint="eastAsia" w:ascii="宋体" w:hAnsi="宋体"/>
                <w:bCs/>
                <w:color w:val="000000"/>
                <w:sz w:val="24"/>
                <w:u w:val="single"/>
              </w:rPr>
              <w:t>符合现行行业标准《生活饮用水紫外线消毒器》CJ/T 204的有关规定</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u w:val="single"/>
              </w:rPr>
              <w:t>2  当紫外线消毒作为主要消毒工艺时，紫外线有效剂量不应低于40mJ/cm</w:t>
            </w:r>
            <w:r>
              <w:rPr>
                <w:rFonts w:hint="eastAsia" w:ascii="宋体" w:hAnsi="宋体"/>
                <w:bCs/>
                <w:sz w:val="24"/>
                <w:u w:val="single"/>
                <w:vertAlign w:val="superscript"/>
              </w:rPr>
              <w:t>2</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u w:val="single"/>
              </w:rPr>
              <w:t>3  紫外线灯套管的清洗方式应根据水质情况、使用寿命、维护管理等选择化学、机械或两者结合的方式。</w:t>
            </w:r>
          </w:p>
          <w:p>
            <w:pPr>
              <w:spacing w:line="360" w:lineRule="auto"/>
              <w:rPr>
                <w:rFonts w:ascii="宋体" w:hAnsi="宋体"/>
                <w:bCs/>
                <w:sz w:val="24"/>
              </w:rPr>
            </w:pPr>
            <w:r>
              <w:rPr>
                <w:rFonts w:hint="eastAsia" w:ascii="宋体" w:hAnsi="宋体"/>
                <w:bCs/>
                <w:sz w:val="24"/>
                <w:u w:val="single"/>
              </w:rPr>
              <w:t>4  应定期对紫外线消毒系统的运行水量、紫外强度等运行情况进行记录。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4.6 沉淀</w:t>
            </w:r>
          </w:p>
          <w:p>
            <w:pPr>
              <w:spacing w:line="360" w:lineRule="auto"/>
              <w:rPr>
                <w:rFonts w:ascii="宋体" w:hAnsi="宋体"/>
                <w:bCs/>
                <w:sz w:val="24"/>
              </w:rPr>
            </w:pPr>
            <w:r>
              <w:rPr>
                <w:rFonts w:hint="eastAsia" w:ascii="宋体" w:hAnsi="宋体"/>
                <w:bCs/>
                <w:sz w:val="24"/>
              </w:rPr>
              <w:t xml:space="preserve">4.6.3  </w:t>
            </w:r>
            <w:r>
              <w:rPr>
                <w:rFonts w:ascii="宋体" w:hAnsi="宋体"/>
                <w:bCs/>
                <w:sz w:val="24"/>
              </w:rPr>
              <w:t>气浮池运行应符合下列规定：</w:t>
            </w:r>
          </w:p>
          <w:p>
            <w:pPr>
              <w:spacing w:line="360" w:lineRule="auto"/>
              <w:rPr>
                <w:rFonts w:ascii="宋体" w:hAnsi="宋体"/>
                <w:bCs/>
                <w:sz w:val="24"/>
              </w:rPr>
            </w:pPr>
            <w:r>
              <w:rPr>
                <w:rFonts w:hint="eastAsia" w:ascii="宋体" w:hAnsi="宋体"/>
                <w:bCs/>
                <w:sz w:val="24"/>
              </w:rPr>
              <w:t>1  气浮池</w:t>
            </w:r>
            <w:r>
              <w:rPr>
                <w:rFonts w:ascii="宋体" w:hAnsi="宋体"/>
                <w:bCs/>
                <w:sz w:val="24"/>
              </w:rPr>
              <w:t>宜</w:t>
            </w:r>
            <w:r>
              <w:rPr>
                <w:rFonts w:hint="eastAsia" w:ascii="宋体" w:hAnsi="宋体"/>
                <w:bCs/>
                <w:sz w:val="24"/>
              </w:rPr>
              <w:t>连续运行。</w:t>
            </w:r>
          </w:p>
          <w:p>
            <w:pPr>
              <w:spacing w:line="360" w:lineRule="auto"/>
              <w:rPr>
                <w:rFonts w:ascii="宋体" w:hAnsi="宋体"/>
                <w:bCs/>
                <w:sz w:val="24"/>
              </w:rPr>
            </w:pPr>
            <w:r>
              <w:rPr>
                <w:rFonts w:hint="eastAsia" w:ascii="宋体" w:hAnsi="宋体"/>
                <w:bCs/>
                <w:sz w:val="24"/>
              </w:rPr>
              <w:t xml:space="preserve">2  </w:t>
            </w:r>
            <w:r>
              <w:rPr>
                <w:rFonts w:ascii="宋体" w:hAnsi="宋体"/>
                <w:bCs/>
                <w:sz w:val="24"/>
              </w:rPr>
              <w:t>气浮池宜采用刮渣机排渣。刮渣机的行车速度不宜大于5m/min。</w:t>
            </w:r>
          </w:p>
          <w:p>
            <w:pPr>
              <w:spacing w:line="360" w:lineRule="auto"/>
              <w:rPr>
                <w:rFonts w:ascii="宋体" w:hAnsi="宋体"/>
                <w:bCs/>
                <w:sz w:val="24"/>
                <w:shd w:val="clear" w:color="auto" w:fill="FFFFFF"/>
              </w:rPr>
            </w:pPr>
            <w:r>
              <w:rPr>
                <w:rFonts w:hint="eastAsia" w:ascii="宋体" w:hAnsi="宋体"/>
                <w:bCs/>
                <w:sz w:val="24"/>
              </w:rPr>
              <w:t>3  气浮池底部应定期排泥。</w:t>
            </w:r>
          </w:p>
        </w:tc>
        <w:tc>
          <w:tcPr>
            <w:tcW w:w="4138" w:type="dxa"/>
          </w:tcPr>
          <w:p>
            <w:pPr>
              <w:spacing w:line="360" w:lineRule="auto"/>
              <w:rPr>
                <w:rFonts w:ascii="宋体" w:hAnsi="宋体"/>
                <w:bCs/>
                <w:sz w:val="24"/>
              </w:rPr>
            </w:pPr>
            <w:r>
              <w:rPr>
                <w:rFonts w:hint="eastAsia" w:ascii="宋体" w:hAnsi="宋体"/>
                <w:bCs/>
                <w:sz w:val="24"/>
              </w:rPr>
              <w:t>4.6 沉淀</w:t>
            </w:r>
          </w:p>
          <w:p>
            <w:pPr>
              <w:spacing w:line="360" w:lineRule="auto"/>
              <w:rPr>
                <w:rFonts w:ascii="宋体" w:hAnsi="宋体"/>
                <w:bCs/>
                <w:color w:val="000000"/>
                <w:sz w:val="24"/>
              </w:rPr>
            </w:pPr>
            <w:r>
              <w:rPr>
                <w:rFonts w:hint="eastAsia" w:ascii="宋体" w:hAnsi="宋体"/>
                <w:bCs/>
                <w:sz w:val="24"/>
              </w:rPr>
              <w:t xml:space="preserve">4.6.3  </w:t>
            </w:r>
            <w:r>
              <w:rPr>
                <w:rFonts w:ascii="宋体" w:hAnsi="宋体"/>
                <w:bCs/>
                <w:color w:val="000000"/>
                <w:sz w:val="24"/>
              </w:rPr>
              <w:t>气浮池运行应符合下列规定：</w:t>
            </w:r>
          </w:p>
          <w:p>
            <w:pPr>
              <w:spacing w:line="360" w:lineRule="auto"/>
              <w:rPr>
                <w:rFonts w:ascii="宋体" w:hAnsi="宋体"/>
                <w:bCs/>
                <w:sz w:val="24"/>
                <w:u w:val="single"/>
              </w:rPr>
            </w:pPr>
            <w:r>
              <w:rPr>
                <w:rFonts w:hint="eastAsia" w:ascii="宋体" w:hAnsi="宋体"/>
                <w:bCs/>
                <w:color w:val="000000"/>
                <w:sz w:val="24"/>
                <w:u w:val="single"/>
              </w:rPr>
              <w:t>1A  进入气浮接触室的水流宜分布均匀，流速宜控制在0.1m/s。接触室水流停留时间不宜小于60s</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u w:val="single"/>
              </w:rPr>
              <w:t>1B  气浮池集水应力求均匀，集水管内的最大流速宜控制在0.5m/s。</w:t>
            </w:r>
          </w:p>
          <w:p>
            <w:pPr>
              <w:spacing w:line="360" w:lineRule="auto"/>
              <w:rPr>
                <w:rFonts w:ascii="宋体" w:hAnsi="宋体"/>
                <w:bCs/>
                <w:sz w:val="24"/>
                <w:u w:val="single"/>
              </w:rPr>
            </w:pPr>
            <w:r>
              <w:rPr>
                <w:rFonts w:hint="eastAsia" w:ascii="宋体" w:hAnsi="宋体"/>
                <w:bCs/>
                <w:sz w:val="24"/>
                <w:u w:val="single"/>
              </w:rPr>
              <w:t>1C  根据浮渣及出水水质，调整混凝剂投加量等混凝参数。冬季水温过低时，除增加投药量外，还</w:t>
            </w:r>
            <w:r>
              <w:rPr>
                <w:rFonts w:hint="eastAsia" w:ascii="宋体" w:hAnsi="宋体"/>
                <w:bCs/>
                <w:color w:val="000000"/>
                <w:sz w:val="24"/>
                <w:u w:val="single"/>
              </w:rPr>
              <w:t>应</w:t>
            </w:r>
            <w:r>
              <w:rPr>
                <w:rFonts w:hint="eastAsia" w:ascii="宋体" w:hAnsi="宋体"/>
                <w:bCs/>
                <w:sz w:val="24"/>
                <w:u w:val="single"/>
              </w:rPr>
              <w:t>增加回流水量或溶气压力。</w:t>
            </w:r>
          </w:p>
          <w:p>
            <w:pPr>
              <w:spacing w:line="360" w:lineRule="auto"/>
              <w:rPr>
                <w:rFonts w:ascii="宋体" w:hAnsi="宋体"/>
                <w:bCs/>
                <w:sz w:val="24"/>
                <w:u w:val="single"/>
              </w:rPr>
            </w:pPr>
            <w:r>
              <w:rPr>
                <w:rFonts w:hint="eastAsia" w:ascii="宋体" w:hAnsi="宋体"/>
                <w:bCs/>
                <w:sz w:val="24"/>
                <w:u w:val="single"/>
              </w:rPr>
              <w:t>4  气浮池的出口应设置质量控制点，浑浊度应小于设定目标值。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rPr>
                <w:rFonts w:ascii="宋体" w:hAnsi="宋体"/>
                <w:bCs/>
                <w:sz w:val="24"/>
              </w:rPr>
            </w:pPr>
            <w:r>
              <w:rPr>
                <w:rFonts w:hint="eastAsia" w:ascii="宋体" w:hAnsi="宋体"/>
                <w:bCs/>
                <w:sz w:val="24"/>
              </w:rPr>
              <w:t>4.7 澄清池</w:t>
            </w:r>
          </w:p>
        </w:tc>
        <w:tc>
          <w:tcPr>
            <w:tcW w:w="4138" w:type="dxa"/>
          </w:tcPr>
          <w:p>
            <w:pPr>
              <w:spacing w:line="360" w:lineRule="auto"/>
              <w:rPr>
                <w:rFonts w:ascii="宋体" w:hAnsi="宋体"/>
                <w:bCs/>
                <w:sz w:val="24"/>
              </w:rPr>
            </w:pPr>
            <w:r>
              <w:rPr>
                <w:rFonts w:hint="eastAsia" w:ascii="宋体" w:hAnsi="宋体"/>
                <w:bCs/>
                <w:sz w:val="24"/>
              </w:rPr>
              <w:t>4.7 澄清池</w:t>
            </w:r>
          </w:p>
          <w:p>
            <w:pPr>
              <w:spacing w:line="360" w:lineRule="auto"/>
              <w:rPr>
                <w:rFonts w:ascii="宋体" w:hAnsi="宋体"/>
                <w:bCs/>
                <w:sz w:val="24"/>
                <w:u w:val="single"/>
              </w:rPr>
            </w:pPr>
            <w:r>
              <w:rPr>
                <w:rFonts w:hint="eastAsia" w:ascii="宋体" w:hAnsi="宋体"/>
                <w:bCs/>
                <w:sz w:val="24"/>
                <w:u w:val="single"/>
              </w:rPr>
              <w:t>4.7.4  高速澄清池的运行应符合下列规定：</w:t>
            </w:r>
          </w:p>
          <w:p>
            <w:pPr>
              <w:spacing w:line="360" w:lineRule="auto"/>
              <w:rPr>
                <w:rFonts w:ascii="宋体" w:hAnsi="宋体"/>
                <w:bCs/>
                <w:sz w:val="24"/>
                <w:u w:val="single"/>
              </w:rPr>
            </w:pPr>
            <w:r>
              <w:rPr>
                <w:rFonts w:hint="eastAsia" w:ascii="宋体" w:hAnsi="宋体"/>
                <w:bCs/>
                <w:sz w:val="24"/>
                <w:u w:val="single"/>
              </w:rPr>
              <w:t>1  高速澄清池宜连续运行。</w:t>
            </w:r>
          </w:p>
          <w:p>
            <w:pPr>
              <w:spacing w:line="360" w:lineRule="auto"/>
              <w:rPr>
                <w:rFonts w:ascii="宋体" w:hAnsi="宋体"/>
                <w:bCs/>
                <w:sz w:val="24"/>
                <w:u w:val="single"/>
              </w:rPr>
            </w:pPr>
            <w:r>
              <w:rPr>
                <w:rFonts w:hint="eastAsia" w:ascii="宋体" w:hAnsi="宋体"/>
                <w:bCs/>
                <w:sz w:val="24"/>
                <w:u w:val="single"/>
              </w:rPr>
              <w:t>2  高速澄清池初始运行时应符合下列规定：</w:t>
            </w:r>
          </w:p>
          <w:p>
            <w:pPr>
              <w:spacing w:line="360" w:lineRule="auto"/>
              <w:rPr>
                <w:rFonts w:ascii="宋体" w:hAnsi="宋体"/>
                <w:bCs/>
                <w:sz w:val="24"/>
                <w:u w:val="single"/>
              </w:rPr>
            </w:pPr>
            <w:r>
              <w:rPr>
                <w:rFonts w:hint="eastAsia" w:ascii="宋体" w:hAnsi="宋体"/>
                <w:bCs/>
                <w:sz w:val="24"/>
                <w:u w:val="single"/>
              </w:rPr>
              <w:t>1）运行水量应为正常水量的</w:t>
            </w:r>
            <w:r>
              <w:rPr>
                <w:rFonts w:ascii="宋体" w:hAnsi="宋体"/>
                <w:bCs/>
                <w:sz w:val="24"/>
                <w:u w:val="single"/>
              </w:rPr>
              <w:t>50%-70%</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u w:val="single"/>
              </w:rPr>
              <w:t>2）空池启用时，初始进水流速应缓慢，防止池体结构变形；沉淀区进水时，初始上升流速应缓慢，防止斜管（板）漂起、损坏；</w:t>
            </w:r>
          </w:p>
          <w:p>
            <w:pPr>
              <w:spacing w:line="360" w:lineRule="auto"/>
              <w:rPr>
                <w:rFonts w:ascii="宋体" w:hAnsi="宋体"/>
                <w:bCs/>
                <w:sz w:val="24"/>
                <w:u w:val="single"/>
              </w:rPr>
            </w:pPr>
            <w:r>
              <w:rPr>
                <w:rFonts w:hint="eastAsia" w:ascii="宋体" w:hAnsi="宋体"/>
                <w:bCs/>
                <w:sz w:val="24"/>
                <w:u w:val="single"/>
              </w:rPr>
              <w:t>3）初始运行时，应适当增加混凝剂及助凝剂投加量，待出水水质正常后，逐步增加到正常水量，同时调整投药量至正常投加量。</w:t>
            </w:r>
          </w:p>
          <w:p>
            <w:pPr>
              <w:spacing w:line="360" w:lineRule="auto"/>
              <w:rPr>
                <w:rFonts w:ascii="宋体" w:hAnsi="宋体"/>
                <w:bCs/>
                <w:sz w:val="24"/>
                <w:u w:val="single"/>
              </w:rPr>
            </w:pPr>
            <w:r>
              <w:rPr>
                <w:rFonts w:hint="eastAsia" w:ascii="宋体" w:hAnsi="宋体"/>
                <w:bCs/>
                <w:sz w:val="24"/>
                <w:u w:val="single"/>
              </w:rPr>
              <w:t>3  混凝区搅拌应充分、均匀。</w:t>
            </w:r>
          </w:p>
          <w:p>
            <w:pPr>
              <w:spacing w:line="360" w:lineRule="auto"/>
              <w:rPr>
                <w:rFonts w:ascii="宋体" w:hAnsi="宋体"/>
                <w:bCs/>
                <w:sz w:val="24"/>
                <w:u w:val="single"/>
              </w:rPr>
            </w:pPr>
            <w:r>
              <w:rPr>
                <w:rFonts w:hint="eastAsia" w:ascii="宋体" w:hAnsi="宋体"/>
                <w:bCs/>
                <w:sz w:val="24"/>
                <w:u w:val="single"/>
              </w:rPr>
              <w:t>4  应根据原水水质、出水水质和排泥浓度等因素，综合确定污泥泥位控制值、污泥回流量、排泥时间和排泥周期等。</w:t>
            </w:r>
          </w:p>
          <w:p>
            <w:pPr>
              <w:spacing w:line="360" w:lineRule="auto"/>
              <w:rPr>
                <w:rFonts w:ascii="宋体" w:hAnsi="宋体"/>
                <w:bCs/>
                <w:sz w:val="24"/>
                <w:u w:val="single"/>
              </w:rPr>
            </w:pPr>
            <w:r>
              <w:rPr>
                <w:rFonts w:hint="eastAsia" w:ascii="宋体" w:hAnsi="宋体"/>
                <w:bCs/>
                <w:sz w:val="24"/>
                <w:u w:val="single"/>
              </w:rPr>
              <w:t>5  斜管、斜板表面及斜管管内沉积产生的絮体泥渣应定期进行清洗。</w:t>
            </w:r>
          </w:p>
          <w:p>
            <w:pPr>
              <w:spacing w:line="360" w:lineRule="auto"/>
              <w:rPr>
                <w:rFonts w:ascii="宋体" w:hAnsi="宋体"/>
                <w:bCs/>
                <w:sz w:val="24"/>
                <w:u w:val="single"/>
              </w:rPr>
            </w:pPr>
            <w:r>
              <w:rPr>
                <w:rFonts w:hint="eastAsia" w:ascii="宋体" w:hAnsi="宋体"/>
                <w:bCs/>
                <w:sz w:val="24"/>
                <w:u w:val="single"/>
              </w:rPr>
              <w:t>6  搅拌机、刮泥机和排泥泵应保持完好和状态正常，管道应保持通畅。</w:t>
            </w:r>
          </w:p>
          <w:p>
            <w:pPr>
              <w:spacing w:line="360" w:lineRule="auto"/>
              <w:rPr>
                <w:rFonts w:ascii="宋体" w:hAnsi="宋体"/>
                <w:bCs/>
                <w:sz w:val="24"/>
                <w:u w:val="single"/>
              </w:rPr>
            </w:pPr>
            <w:r>
              <w:rPr>
                <w:rFonts w:hint="eastAsia" w:ascii="宋体" w:hAnsi="宋体"/>
                <w:bCs/>
                <w:sz w:val="24"/>
                <w:u w:val="single"/>
              </w:rPr>
              <w:t>7  高速澄清池不宜超负荷运行。</w:t>
            </w:r>
          </w:p>
          <w:p>
            <w:pPr>
              <w:spacing w:line="360" w:lineRule="auto"/>
              <w:rPr>
                <w:rFonts w:ascii="宋体" w:hAnsi="宋体"/>
                <w:bCs/>
                <w:sz w:val="24"/>
                <w:u w:val="single"/>
              </w:rPr>
            </w:pPr>
            <w:r>
              <w:rPr>
                <w:rFonts w:hint="eastAsia" w:ascii="宋体" w:hAnsi="宋体"/>
                <w:bCs/>
                <w:sz w:val="24"/>
                <w:u w:val="single"/>
              </w:rPr>
              <w:t>8  高速澄清池的出口宜设置质量控制点，浑浊度指标宜控制在</w:t>
            </w:r>
            <w:r>
              <w:rPr>
                <w:rFonts w:ascii="宋体" w:hAnsi="宋体"/>
                <w:bCs/>
                <w:sz w:val="24"/>
                <w:u w:val="single"/>
              </w:rPr>
              <w:t>3NTU</w:t>
            </w:r>
            <w:r>
              <w:rPr>
                <w:rFonts w:hint="eastAsia" w:ascii="宋体" w:hAnsi="宋体"/>
                <w:bCs/>
                <w:sz w:val="24"/>
                <w:u w:val="single"/>
              </w:rPr>
              <w:t>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8"/>
                <w:szCs w:val="28"/>
              </w:rPr>
            </w:pPr>
            <w:r>
              <w:rPr>
                <w:rFonts w:hint="eastAsia" w:ascii="宋体" w:hAnsi="宋体"/>
                <w:sz w:val="24"/>
              </w:rPr>
              <w:t>4.8 普通滤池</w:t>
            </w:r>
          </w:p>
          <w:p>
            <w:pPr>
              <w:spacing w:line="360" w:lineRule="auto"/>
              <w:rPr>
                <w:rFonts w:ascii="宋体" w:hAnsi="宋体"/>
                <w:sz w:val="24"/>
              </w:rPr>
            </w:pPr>
            <w:r>
              <w:rPr>
                <w:rFonts w:hint="eastAsia" w:ascii="宋体" w:hAnsi="宋体"/>
                <w:sz w:val="24"/>
              </w:rPr>
              <w:t xml:space="preserve">4.8.1  </w:t>
            </w:r>
            <w:r>
              <w:rPr>
                <w:rFonts w:ascii="宋体" w:hAnsi="宋体"/>
                <w:sz w:val="24"/>
              </w:rPr>
              <w:t>普通快滤池</w:t>
            </w:r>
            <w:r>
              <w:rPr>
                <w:rFonts w:hint="eastAsia" w:ascii="宋体" w:hAnsi="宋体"/>
                <w:sz w:val="24"/>
              </w:rPr>
              <w:t>的运行应符合下列规定：</w:t>
            </w:r>
          </w:p>
          <w:p>
            <w:pPr>
              <w:spacing w:line="360" w:lineRule="auto"/>
              <w:rPr>
                <w:rFonts w:ascii="宋体" w:hAnsi="宋体"/>
                <w:sz w:val="28"/>
              </w:rPr>
            </w:pPr>
            <w:r>
              <w:rPr>
                <w:rFonts w:hint="eastAsia" w:ascii="宋体" w:hAnsi="宋体"/>
                <w:sz w:val="24"/>
              </w:rPr>
              <w:t>18  当滤池停役一周以上时，</w:t>
            </w:r>
            <w:r>
              <w:rPr>
                <w:rFonts w:hint="eastAsia" w:ascii="宋体" w:hAnsi="宋体"/>
                <w:sz w:val="24"/>
                <w:bdr w:val="single" w:color="auto" w:sz="8" w:space="0"/>
              </w:rPr>
              <w:t>应将滤池放空；恢复时必须进行反冲洗后才能重新启用</w:t>
            </w:r>
            <w:r>
              <w:rPr>
                <w:rFonts w:hint="eastAsia" w:ascii="宋体" w:hAnsi="宋体"/>
                <w:sz w:val="24"/>
              </w:rPr>
              <w:t>。</w:t>
            </w:r>
          </w:p>
        </w:tc>
        <w:tc>
          <w:tcPr>
            <w:tcW w:w="4138" w:type="dxa"/>
          </w:tcPr>
          <w:p>
            <w:pPr>
              <w:spacing w:line="360" w:lineRule="auto"/>
              <w:rPr>
                <w:rFonts w:ascii="宋体" w:hAnsi="宋体"/>
                <w:sz w:val="24"/>
              </w:rPr>
            </w:pPr>
            <w:r>
              <w:rPr>
                <w:rFonts w:hint="eastAsia" w:ascii="宋体" w:hAnsi="宋体"/>
                <w:sz w:val="24"/>
              </w:rPr>
              <w:t>4.8 普通滤池</w:t>
            </w:r>
          </w:p>
          <w:p>
            <w:pPr>
              <w:spacing w:line="360" w:lineRule="auto"/>
              <w:rPr>
                <w:rFonts w:ascii="宋体" w:hAnsi="宋体"/>
                <w:sz w:val="24"/>
              </w:rPr>
            </w:pPr>
            <w:r>
              <w:rPr>
                <w:rFonts w:hint="eastAsia" w:ascii="宋体" w:hAnsi="宋体"/>
                <w:sz w:val="24"/>
              </w:rPr>
              <w:t xml:space="preserve">4.8.1  </w:t>
            </w:r>
            <w:r>
              <w:rPr>
                <w:rFonts w:ascii="宋体" w:hAnsi="宋体"/>
                <w:sz w:val="24"/>
              </w:rPr>
              <w:t>普通快滤池</w:t>
            </w:r>
            <w:r>
              <w:rPr>
                <w:rFonts w:hint="eastAsia" w:ascii="宋体" w:hAnsi="宋体"/>
                <w:sz w:val="24"/>
              </w:rPr>
              <w:t>的运行应符合下列规定：</w:t>
            </w:r>
          </w:p>
          <w:p>
            <w:pPr>
              <w:spacing w:line="360" w:lineRule="auto"/>
              <w:rPr>
                <w:rFonts w:ascii="宋体" w:hAnsi="宋体"/>
                <w:sz w:val="24"/>
                <w:u w:val="single"/>
              </w:rPr>
            </w:pPr>
            <w:r>
              <w:rPr>
                <w:rFonts w:hint="eastAsia" w:ascii="宋体" w:hAnsi="宋体"/>
                <w:sz w:val="24"/>
              </w:rPr>
              <w:t xml:space="preserve">18  </w:t>
            </w:r>
            <w:r>
              <w:rPr>
                <w:rFonts w:hint="eastAsia" w:ascii="宋体" w:hAnsi="宋体"/>
                <w:sz w:val="24"/>
                <w:u w:val="single"/>
                <w:shd w:val="clear" w:color="auto" w:fill="FFFFFF"/>
              </w:rPr>
              <w:t>当滤池停役超过2d时，应进行有效的反冲洗后才能复役；</w:t>
            </w:r>
            <w:r>
              <w:rPr>
                <w:rFonts w:hint="eastAsia" w:ascii="宋体" w:hAnsi="宋体"/>
                <w:sz w:val="24"/>
              </w:rPr>
              <w:t>当滤池停役一周以上</w:t>
            </w:r>
            <w:r>
              <w:rPr>
                <w:rFonts w:hint="eastAsia" w:ascii="宋体" w:hAnsi="宋体"/>
                <w:sz w:val="24"/>
                <w:u w:val="single"/>
              </w:rPr>
              <w:t>恢复</w:t>
            </w:r>
            <w:r>
              <w:rPr>
                <w:rFonts w:hint="eastAsia" w:ascii="宋体" w:hAnsi="宋体"/>
                <w:sz w:val="24"/>
              </w:rPr>
              <w:t>时，</w:t>
            </w:r>
            <w:r>
              <w:rPr>
                <w:rFonts w:hint="eastAsia" w:ascii="宋体" w:hAnsi="宋体"/>
                <w:sz w:val="24"/>
                <w:u w:val="single"/>
                <w:shd w:val="clear" w:color="auto" w:fill="FFFFFF"/>
              </w:rPr>
              <w:t>必须进行有效的消毒、反冲洗后方可重新启用</w:t>
            </w:r>
            <w:r>
              <w:rPr>
                <w:rFonts w:hint="eastAsia" w:ascii="宋体" w:hAnsi="宋体"/>
                <w:sz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4.8.2  V型滤池（气水冲洗滤池）的运行应符合下列规定：</w:t>
            </w:r>
          </w:p>
          <w:p>
            <w:pPr>
              <w:spacing w:line="360" w:lineRule="auto"/>
              <w:rPr>
                <w:rFonts w:ascii="宋体" w:hAnsi="宋体"/>
                <w:bCs/>
                <w:sz w:val="24"/>
              </w:rPr>
            </w:pPr>
            <w:r>
              <w:rPr>
                <w:rFonts w:hint="eastAsia" w:ascii="宋体" w:hAnsi="宋体"/>
                <w:bCs/>
                <w:sz w:val="24"/>
              </w:rPr>
              <w:t>6  当滤池停役一周以上恢复时，必须进行有效的消毒、反冲洗后方可重新启用。</w:t>
            </w:r>
          </w:p>
        </w:tc>
        <w:tc>
          <w:tcPr>
            <w:tcW w:w="4138" w:type="dxa"/>
          </w:tcPr>
          <w:p>
            <w:pPr>
              <w:spacing w:line="360" w:lineRule="auto"/>
              <w:rPr>
                <w:rFonts w:ascii="宋体" w:hAnsi="宋体"/>
                <w:bCs/>
                <w:sz w:val="24"/>
              </w:rPr>
            </w:pPr>
            <w:r>
              <w:rPr>
                <w:rFonts w:hint="eastAsia" w:ascii="宋体" w:hAnsi="宋体"/>
                <w:bCs/>
                <w:sz w:val="24"/>
              </w:rPr>
              <w:t>4.8.2  V型滤池（气水冲洗滤池）的运行应符合下列规定：</w:t>
            </w:r>
          </w:p>
          <w:p>
            <w:pPr>
              <w:spacing w:line="360" w:lineRule="auto"/>
              <w:rPr>
                <w:rFonts w:ascii="宋体" w:hAnsi="宋体"/>
                <w:bCs/>
                <w:sz w:val="24"/>
                <w:u w:val="single"/>
              </w:rPr>
            </w:pPr>
            <w:r>
              <w:rPr>
                <w:rFonts w:hint="eastAsia" w:ascii="宋体" w:hAnsi="宋体"/>
                <w:bCs/>
                <w:sz w:val="24"/>
              </w:rPr>
              <w:t xml:space="preserve">6  </w:t>
            </w:r>
            <w:r>
              <w:rPr>
                <w:rFonts w:hint="eastAsia" w:ascii="宋体" w:hAnsi="宋体"/>
                <w:bCs/>
                <w:sz w:val="24"/>
                <w:u w:val="single"/>
                <w:shd w:val="clear" w:color="auto" w:fill="FFFFFF"/>
              </w:rPr>
              <w:t>当滤池停役超过2d</w:t>
            </w:r>
            <w:r>
              <w:rPr>
                <w:rFonts w:hint="eastAsia" w:ascii="宋体" w:hAnsi="宋体"/>
                <w:sz w:val="24"/>
                <w:u w:val="single"/>
                <w:shd w:val="clear" w:color="auto" w:fill="FFFFFF"/>
              </w:rPr>
              <w:t>时</w:t>
            </w:r>
            <w:r>
              <w:rPr>
                <w:rFonts w:hint="eastAsia" w:ascii="宋体" w:hAnsi="宋体"/>
                <w:bCs/>
                <w:sz w:val="24"/>
                <w:u w:val="single"/>
                <w:shd w:val="clear" w:color="auto" w:fill="FFFFFF"/>
              </w:rPr>
              <w:t>，应进行有效的反冲洗后才能复役；</w:t>
            </w:r>
            <w:r>
              <w:rPr>
                <w:rFonts w:hint="eastAsia" w:ascii="宋体" w:hAnsi="宋体"/>
                <w:bCs/>
                <w:sz w:val="24"/>
              </w:rPr>
              <w:t>当滤池停役一周以上恢复时，必须进行有效的消毒、反冲洗后方可重新启用。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rPr>
                <w:rFonts w:ascii="宋体" w:hAnsi="宋体"/>
                <w:sz w:val="24"/>
                <w:shd w:val="clear" w:color="auto" w:fill="FFFFFF"/>
              </w:rPr>
            </w:pPr>
            <w:r>
              <w:rPr>
                <w:rFonts w:hint="eastAsia" w:ascii="宋体" w:hAnsi="宋体"/>
                <w:sz w:val="24"/>
                <w:shd w:val="clear" w:color="auto" w:fill="FFFFFF"/>
              </w:rPr>
              <w:t>4.9 臭氧接触池</w:t>
            </w:r>
          </w:p>
          <w:p>
            <w:pPr>
              <w:rPr>
                <w:rFonts w:ascii="宋体" w:hAnsi="宋体"/>
                <w:sz w:val="24"/>
                <w:shd w:val="clear" w:color="auto" w:fill="FFFFFF"/>
              </w:rPr>
            </w:pPr>
            <w:r>
              <w:rPr>
                <w:rFonts w:hint="eastAsia" w:ascii="宋体" w:hAnsi="宋体"/>
                <w:sz w:val="24"/>
              </w:rPr>
              <w:t xml:space="preserve">4.9.1 </w:t>
            </w:r>
            <w:r>
              <w:rPr>
                <w:rFonts w:hint="eastAsia" w:ascii="宋体" w:hAnsi="宋体"/>
                <w:sz w:val="24"/>
                <w:shd w:val="clear" w:color="auto" w:fill="FFFFFF"/>
              </w:rPr>
              <w:t>接触池应定期清洗。</w:t>
            </w:r>
          </w:p>
        </w:tc>
        <w:tc>
          <w:tcPr>
            <w:tcW w:w="4138" w:type="dxa"/>
          </w:tcPr>
          <w:p>
            <w:pPr>
              <w:rPr>
                <w:rFonts w:ascii="宋体" w:hAnsi="宋体"/>
                <w:sz w:val="24"/>
                <w:shd w:val="clear" w:color="auto" w:fill="FFFFFF"/>
              </w:rPr>
            </w:pPr>
            <w:r>
              <w:rPr>
                <w:rFonts w:hint="eastAsia" w:ascii="宋体" w:hAnsi="宋体"/>
                <w:sz w:val="24"/>
                <w:shd w:val="clear" w:color="auto" w:fill="FFFFFF"/>
              </w:rPr>
              <w:t>4.9 臭氧接触池</w:t>
            </w:r>
          </w:p>
          <w:p>
            <w:pPr>
              <w:spacing w:line="360" w:lineRule="auto"/>
              <w:rPr>
                <w:rFonts w:ascii="宋体" w:hAnsi="宋体"/>
                <w:sz w:val="24"/>
                <w:u w:val="single"/>
              </w:rPr>
            </w:pPr>
            <w:r>
              <w:rPr>
                <w:rFonts w:hint="eastAsia" w:ascii="宋体" w:hAnsi="宋体"/>
                <w:sz w:val="24"/>
              </w:rPr>
              <w:t xml:space="preserve">4.9.1 </w:t>
            </w:r>
            <w:r>
              <w:rPr>
                <w:rFonts w:hint="eastAsia" w:ascii="宋体" w:hAnsi="宋体"/>
                <w:sz w:val="24"/>
                <w:u w:val="single"/>
                <w:shd w:val="clear" w:color="auto" w:fill="FFFFFF"/>
              </w:rPr>
              <w:t>臭氧</w:t>
            </w:r>
            <w:r>
              <w:rPr>
                <w:rFonts w:hint="eastAsia" w:ascii="宋体" w:hAnsi="宋体"/>
                <w:sz w:val="24"/>
                <w:shd w:val="clear" w:color="auto" w:fill="FFFFFF"/>
              </w:rPr>
              <w:t>接触池应定期清洗。</w:t>
            </w:r>
            <w:r>
              <w:rPr>
                <w:rFonts w:hint="eastAsia" w:ascii="宋体" w:hAnsi="宋体"/>
                <w:sz w:val="24"/>
                <w:u w:val="single"/>
              </w:rPr>
              <w:t xml:space="preserve">4.9.1A  </w:t>
            </w:r>
            <w:r>
              <w:rPr>
                <w:rFonts w:ascii="宋体" w:hAnsi="宋体"/>
                <w:sz w:val="24"/>
                <w:u w:val="single"/>
              </w:rPr>
              <w:t>臭氧接触池池顶双向压力平衡阀应处于正常状态。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u w:val="single"/>
              </w:rPr>
            </w:pPr>
            <w:r>
              <w:rPr>
                <w:rFonts w:hint="eastAsia" w:ascii="宋体" w:hAnsi="宋体"/>
                <w:bCs/>
                <w:sz w:val="24"/>
              </w:rPr>
              <w:t xml:space="preserve">4.9.2  </w:t>
            </w:r>
            <w:r>
              <w:rPr>
                <w:rFonts w:hint="eastAsia" w:ascii="宋体" w:hAnsi="宋体"/>
                <w:bCs/>
                <w:sz w:val="24"/>
                <w:shd w:val="clear" w:color="auto" w:fill="FFFFFF"/>
              </w:rPr>
              <w:t>接触池排空之前必须确保进气和尾气排放管路已切断。切断进气和尾气管路之前必须先用压缩空气将布气系统及池内剩余臭氧气体吹扫干净。</w:t>
            </w:r>
          </w:p>
        </w:tc>
        <w:tc>
          <w:tcPr>
            <w:tcW w:w="4138" w:type="dxa"/>
          </w:tcPr>
          <w:p>
            <w:pPr>
              <w:spacing w:line="360" w:lineRule="auto"/>
              <w:rPr>
                <w:rFonts w:ascii="宋体" w:hAnsi="宋体"/>
                <w:bCs/>
                <w:sz w:val="24"/>
                <w:u w:val="single"/>
              </w:rPr>
            </w:pPr>
            <w:r>
              <w:rPr>
                <w:rFonts w:hint="eastAsia" w:ascii="宋体" w:hAnsi="宋体"/>
                <w:bCs/>
                <w:sz w:val="24"/>
              </w:rPr>
              <w:t xml:space="preserve">4.9.2  </w:t>
            </w:r>
            <w:r>
              <w:rPr>
                <w:rFonts w:hint="eastAsia" w:ascii="宋体" w:hAnsi="宋体"/>
                <w:bCs/>
                <w:sz w:val="24"/>
                <w:u w:val="single"/>
                <w:shd w:val="clear" w:color="auto" w:fill="FFFFFF"/>
              </w:rPr>
              <w:t>臭氧</w:t>
            </w:r>
            <w:r>
              <w:rPr>
                <w:rFonts w:hint="eastAsia" w:ascii="宋体" w:hAnsi="宋体"/>
                <w:bCs/>
                <w:sz w:val="24"/>
                <w:shd w:val="clear" w:color="auto" w:fill="FFFFFF"/>
              </w:rPr>
              <w:t>接触池排空之前必须确保进气和尾气排放管路已切断。切断进气和尾气管路之前必须先用压缩空气将布气系统及池内剩余臭氧气体吹扫干净。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u w:val="single"/>
              </w:rPr>
            </w:pPr>
            <w:r>
              <w:rPr>
                <w:rFonts w:hint="eastAsia" w:ascii="宋体" w:hAnsi="宋体"/>
                <w:bCs/>
                <w:sz w:val="24"/>
              </w:rPr>
              <w:t xml:space="preserve">4.9.3  </w:t>
            </w:r>
            <w:r>
              <w:rPr>
                <w:rFonts w:hint="eastAsia" w:ascii="宋体" w:hAnsi="宋体"/>
                <w:bCs/>
                <w:sz w:val="24"/>
                <w:shd w:val="clear" w:color="auto" w:fill="FFFFFF"/>
              </w:rPr>
              <w:t>接触池压力人孔盖开启后重新关闭时，应及时检查法兰密封圈是否破损或老化，当发现破损或老化时应及时更换。</w:t>
            </w:r>
          </w:p>
        </w:tc>
        <w:tc>
          <w:tcPr>
            <w:tcW w:w="4138" w:type="dxa"/>
          </w:tcPr>
          <w:p>
            <w:pPr>
              <w:spacing w:line="360" w:lineRule="auto"/>
              <w:rPr>
                <w:rFonts w:ascii="宋体" w:hAnsi="宋体"/>
                <w:bCs/>
                <w:sz w:val="24"/>
                <w:u w:val="single"/>
              </w:rPr>
            </w:pPr>
            <w:r>
              <w:rPr>
                <w:rFonts w:hint="eastAsia" w:ascii="宋体" w:hAnsi="宋体"/>
                <w:bCs/>
                <w:sz w:val="24"/>
              </w:rPr>
              <w:t xml:space="preserve">4.9.3  </w:t>
            </w:r>
            <w:r>
              <w:rPr>
                <w:rFonts w:hint="eastAsia" w:ascii="宋体" w:hAnsi="宋体"/>
                <w:bCs/>
                <w:sz w:val="24"/>
                <w:u w:val="single"/>
                <w:shd w:val="clear" w:color="auto" w:fill="FFFFFF"/>
              </w:rPr>
              <w:t>臭氧</w:t>
            </w:r>
            <w:r>
              <w:rPr>
                <w:rFonts w:hint="eastAsia" w:ascii="宋体" w:hAnsi="宋体"/>
                <w:bCs/>
                <w:sz w:val="24"/>
                <w:shd w:val="clear" w:color="auto" w:fill="FFFFFF"/>
              </w:rPr>
              <w:t>接触池压力人孔盖开启后重新关闭时，应及时检查法兰密封圈是否破损或老化，当发现破损或老化时应及时更换。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u w:val="single"/>
              </w:rPr>
            </w:pPr>
            <w:r>
              <w:rPr>
                <w:rFonts w:hint="eastAsia" w:ascii="宋体" w:hAnsi="宋体"/>
                <w:bCs/>
                <w:sz w:val="24"/>
              </w:rPr>
              <w:t xml:space="preserve">4.9.4  </w:t>
            </w:r>
            <w:r>
              <w:rPr>
                <w:rFonts w:hint="eastAsia" w:ascii="宋体" w:hAnsi="宋体"/>
                <w:bCs/>
                <w:sz w:val="24"/>
                <w:shd w:val="clear" w:color="auto" w:fill="FFFFFF"/>
              </w:rPr>
              <w:t>接触池出水端应设置水中余臭氧监测仪，臭氧工艺应保持水中剩余臭氧浓度在0.2mg/L。</w:t>
            </w:r>
          </w:p>
        </w:tc>
        <w:tc>
          <w:tcPr>
            <w:tcW w:w="4138" w:type="dxa"/>
          </w:tcPr>
          <w:p>
            <w:pPr>
              <w:spacing w:line="360" w:lineRule="auto"/>
              <w:rPr>
                <w:rFonts w:ascii="宋体" w:hAnsi="宋体"/>
                <w:bCs/>
                <w:sz w:val="24"/>
                <w:u w:val="single"/>
              </w:rPr>
            </w:pPr>
            <w:r>
              <w:rPr>
                <w:rFonts w:hint="eastAsia" w:ascii="宋体" w:hAnsi="宋体"/>
                <w:bCs/>
                <w:sz w:val="24"/>
              </w:rPr>
              <w:t xml:space="preserve">4.9.4  </w:t>
            </w:r>
            <w:r>
              <w:rPr>
                <w:rFonts w:hint="eastAsia" w:ascii="宋体" w:hAnsi="宋体"/>
                <w:bCs/>
                <w:sz w:val="24"/>
                <w:u w:val="single"/>
                <w:shd w:val="clear" w:color="auto" w:fill="FFFFFF"/>
              </w:rPr>
              <w:t>臭氧</w:t>
            </w:r>
            <w:r>
              <w:rPr>
                <w:rFonts w:hint="eastAsia" w:ascii="宋体" w:hAnsi="宋体"/>
                <w:bCs/>
                <w:sz w:val="24"/>
                <w:shd w:val="clear" w:color="auto" w:fill="FFFFFF"/>
              </w:rPr>
              <w:t>接触池出水端应设置水中余臭氧监测仪，臭氧工艺应保持水中剩余臭氧浓度在</w:t>
            </w:r>
            <w:r>
              <w:rPr>
                <w:rFonts w:hint="eastAsia" w:ascii="宋体" w:hAnsi="宋体"/>
                <w:bCs/>
                <w:sz w:val="24"/>
                <w:u w:val="single"/>
                <w:shd w:val="clear" w:color="auto" w:fill="FFFFFF"/>
              </w:rPr>
              <w:t>0.1mg/L</w:t>
            </w:r>
            <w:r>
              <w:rPr>
                <w:rFonts w:ascii="宋体" w:hAnsi="宋体"/>
                <w:bCs/>
                <w:sz w:val="24"/>
                <w:u w:val="single"/>
                <w:shd w:val="clear" w:color="auto" w:fill="FFFFFF"/>
              </w:rPr>
              <w:t>～</w:t>
            </w:r>
            <w:r>
              <w:rPr>
                <w:rFonts w:hint="eastAsia" w:ascii="宋体" w:hAnsi="宋体"/>
                <w:bCs/>
                <w:sz w:val="24"/>
                <w:shd w:val="clear" w:color="auto" w:fill="FFFFFF"/>
              </w:rPr>
              <w:t>0.2mg/L。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r>
              <w:rPr>
                <w:rFonts w:hint="eastAsia" w:ascii="宋体" w:hAnsi="宋体"/>
                <w:sz w:val="24"/>
                <w:shd w:val="clear" w:color="auto" w:fill="FFFFFF"/>
              </w:rPr>
              <w:t>4.10 活性炭滤池</w:t>
            </w:r>
          </w:p>
          <w:p>
            <w:pPr>
              <w:spacing w:line="360" w:lineRule="auto"/>
              <w:rPr>
                <w:rFonts w:ascii="宋体" w:hAnsi="宋体"/>
                <w:sz w:val="28"/>
              </w:rPr>
            </w:pPr>
            <w:r>
              <w:rPr>
                <w:rFonts w:hint="eastAsia" w:ascii="宋体" w:hAnsi="宋体"/>
                <w:sz w:val="24"/>
              </w:rPr>
              <w:t xml:space="preserve">4.10.2  </w:t>
            </w:r>
            <w:r>
              <w:rPr>
                <w:rFonts w:hint="eastAsia" w:ascii="宋体" w:hAnsi="宋体"/>
                <w:sz w:val="24"/>
                <w:shd w:val="clear" w:color="auto" w:fill="FFFFFF"/>
              </w:rPr>
              <w:t>有气冲过程的活性炭滤池必须先进行气冲洗，待气冲停止后方可进行水冲。气冲洗强度宜为（</w:t>
            </w:r>
            <w:r>
              <w:rPr>
                <w:rFonts w:hint="eastAsia" w:ascii="宋体" w:hAnsi="宋体"/>
                <w:sz w:val="24"/>
                <w:bdr w:val="single" w:color="auto" w:sz="8" w:space="0"/>
              </w:rPr>
              <w:t>11</w:t>
            </w:r>
            <w:r>
              <w:rPr>
                <w:rFonts w:ascii="宋体" w:hAnsi="宋体"/>
                <w:sz w:val="24"/>
                <w:shd w:val="clear" w:color="auto" w:fill="FFFFFF"/>
              </w:rPr>
              <w:t>～</w:t>
            </w:r>
            <w:r>
              <w:rPr>
                <w:rFonts w:hint="eastAsia" w:ascii="宋体" w:hAnsi="宋体"/>
                <w:sz w:val="24"/>
                <w:bdr w:val="single" w:color="auto" w:sz="8" w:space="0"/>
              </w:rPr>
              <w:t>14</w:t>
            </w:r>
            <w:r>
              <w:rPr>
                <w:rFonts w:hint="eastAsia" w:ascii="宋体" w:hAnsi="宋体"/>
                <w:sz w:val="24"/>
                <w:shd w:val="clear" w:color="auto" w:fill="FFFFFF"/>
              </w:rPr>
              <w:t xml:space="preserve">）L/（s </w:t>
            </w:r>
            <w:r>
              <w:rPr>
                <w:rFonts w:ascii="宋体" w:hAnsi="宋体"/>
                <w:sz w:val="24"/>
                <w:shd w:val="clear" w:color="auto" w:fill="FFFFFF"/>
              </w:rPr>
              <w:t>•</w:t>
            </w:r>
            <w:r>
              <w:rPr>
                <w:rFonts w:hint="eastAsia" w:ascii="宋体" w:hAnsi="宋体"/>
                <w:sz w:val="24"/>
                <w:shd w:val="clear" w:color="auto" w:fill="FFFFFF"/>
              </w:rPr>
              <w:t xml:space="preserve"> m</w:t>
            </w:r>
            <w:r>
              <w:rPr>
                <w:rFonts w:hint="eastAsia" w:ascii="宋体" w:hAnsi="宋体"/>
                <w:sz w:val="24"/>
                <w:shd w:val="clear" w:color="auto" w:fill="FFFFFF"/>
                <w:vertAlign w:val="superscript"/>
              </w:rPr>
              <w:t>2</w:t>
            </w:r>
            <w:r>
              <w:rPr>
                <w:rFonts w:hint="eastAsia" w:ascii="宋体" w:hAnsi="宋体"/>
                <w:sz w:val="24"/>
                <w:shd w:val="clear" w:color="auto" w:fill="FFFFFF"/>
              </w:rPr>
              <w:t>）。</w:t>
            </w:r>
          </w:p>
        </w:tc>
        <w:tc>
          <w:tcPr>
            <w:tcW w:w="4138" w:type="dxa"/>
          </w:tcPr>
          <w:p>
            <w:pPr>
              <w:spacing w:line="360" w:lineRule="auto"/>
              <w:rPr>
                <w:rFonts w:ascii="宋体" w:hAnsi="宋体"/>
                <w:sz w:val="24"/>
                <w:shd w:val="clear" w:color="auto" w:fill="FFFFFF"/>
              </w:rPr>
            </w:pPr>
            <w:r>
              <w:rPr>
                <w:rFonts w:hint="eastAsia" w:ascii="宋体" w:hAnsi="宋体"/>
                <w:sz w:val="24"/>
                <w:shd w:val="clear" w:color="auto" w:fill="FFFFFF"/>
              </w:rPr>
              <w:t>4.10 活性炭滤池</w:t>
            </w:r>
          </w:p>
          <w:p>
            <w:pPr>
              <w:spacing w:line="360" w:lineRule="auto"/>
              <w:rPr>
                <w:rFonts w:ascii="宋体" w:hAnsi="宋体"/>
                <w:sz w:val="24"/>
                <w:u w:val="single"/>
              </w:rPr>
            </w:pPr>
            <w:r>
              <w:rPr>
                <w:rFonts w:hint="eastAsia" w:ascii="宋体" w:hAnsi="宋体"/>
                <w:sz w:val="24"/>
              </w:rPr>
              <w:t xml:space="preserve">4.10.2  </w:t>
            </w:r>
            <w:r>
              <w:rPr>
                <w:rFonts w:hint="eastAsia" w:ascii="宋体" w:hAnsi="宋体"/>
                <w:sz w:val="24"/>
                <w:shd w:val="clear" w:color="auto" w:fill="FFFFFF"/>
              </w:rPr>
              <w:t>有气冲过程的活性炭滤池必须先进行气冲洗，待气冲停止后方可进行水冲。气冲洗强度宜为（</w:t>
            </w:r>
            <w:r>
              <w:rPr>
                <w:rFonts w:hint="eastAsia" w:ascii="宋体" w:hAnsi="宋体"/>
                <w:sz w:val="24"/>
                <w:u w:val="single"/>
                <w:shd w:val="clear" w:color="auto" w:fill="FFFFFF"/>
              </w:rPr>
              <w:t>15</w:t>
            </w:r>
            <w:r>
              <w:rPr>
                <w:rFonts w:ascii="宋体" w:hAnsi="宋体"/>
                <w:sz w:val="24"/>
                <w:shd w:val="clear" w:color="auto" w:fill="FFFFFF"/>
              </w:rPr>
              <w:t>～</w:t>
            </w:r>
            <w:r>
              <w:rPr>
                <w:rFonts w:hint="eastAsia" w:ascii="宋体" w:hAnsi="宋体"/>
                <w:sz w:val="24"/>
                <w:u w:val="single"/>
                <w:shd w:val="clear" w:color="auto" w:fill="FFFFFF"/>
              </w:rPr>
              <w:t>17</w:t>
            </w:r>
            <w:r>
              <w:rPr>
                <w:rFonts w:hint="eastAsia" w:ascii="宋体" w:hAnsi="宋体"/>
                <w:sz w:val="24"/>
                <w:shd w:val="clear" w:color="auto" w:fill="FFFFFF"/>
              </w:rPr>
              <w:t xml:space="preserve">）L/（s </w:t>
            </w:r>
            <w:r>
              <w:rPr>
                <w:rFonts w:ascii="宋体" w:hAnsi="宋体"/>
                <w:sz w:val="24"/>
                <w:shd w:val="clear" w:color="auto" w:fill="FFFFFF"/>
              </w:rPr>
              <w:t>•</w:t>
            </w:r>
            <w:r>
              <w:rPr>
                <w:rFonts w:hint="eastAsia" w:ascii="宋体" w:hAnsi="宋体"/>
                <w:sz w:val="24"/>
                <w:shd w:val="clear" w:color="auto" w:fill="FFFFFF"/>
              </w:rPr>
              <w:t xml:space="preserve"> m</w:t>
            </w:r>
            <w:r>
              <w:rPr>
                <w:rFonts w:hint="eastAsia" w:ascii="宋体" w:hAnsi="宋体"/>
                <w:sz w:val="24"/>
                <w:shd w:val="clear" w:color="auto" w:fill="FFFFFF"/>
                <w:vertAlign w:val="superscript"/>
              </w:rPr>
              <w:t>2</w:t>
            </w:r>
            <w:r>
              <w:rPr>
                <w:rFonts w:hint="eastAsia" w:ascii="宋体" w:hAnsi="宋体"/>
                <w:sz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8"/>
              </w:rPr>
            </w:pPr>
            <w:r>
              <w:rPr>
                <w:rFonts w:hint="eastAsia" w:ascii="宋体" w:hAnsi="宋体"/>
                <w:bCs/>
                <w:sz w:val="24"/>
                <w:shd w:val="clear" w:color="auto" w:fill="FFFFFF"/>
              </w:rPr>
              <w:t>4.10.3  没有气冲过程的活性炭滤池水冲洗强度宜为（11</w:t>
            </w:r>
            <w:r>
              <w:rPr>
                <w:rFonts w:ascii="宋体" w:hAnsi="宋体"/>
                <w:bCs/>
                <w:sz w:val="24"/>
                <w:shd w:val="clear" w:color="auto" w:fill="FFFFFF"/>
              </w:rPr>
              <w:t>～</w:t>
            </w:r>
            <w:r>
              <w:rPr>
                <w:rFonts w:hint="eastAsia" w:ascii="宋体" w:hAnsi="宋体"/>
                <w:bCs/>
                <w:sz w:val="24"/>
                <w:shd w:val="clear" w:color="auto" w:fill="FFFFFF"/>
              </w:rPr>
              <w:t xml:space="preserve">13）L/（s </w:t>
            </w:r>
            <w:r>
              <w:rPr>
                <w:rFonts w:ascii="宋体" w:hAnsi="宋体"/>
                <w:bCs/>
                <w:sz w:val="24"/>
                <w:shd w:val="clear" w:color="auto" w:fill="FFFFFF"/>
              </w:rPr>
              <w:t>•</w:t>
            </w:r>
            <w:r>
              <w:rPr>
                <w:rFonts w:hint="eastAsia" w:ascii="宋体" w:hAnsi="宋体"/>
                <w:bCs/>
                <w:sz w:val="24"/>
                <w:shd w:val="clear" w:color="auto" w:fill="FFFFFF"/>
              </w:rPr>
              <w:t xml:space="preserve"> m</w:t>
            </w:r>
            <w:r>
              <w:rPr>
                <w:rFonts w:hint="eastAsia" w:ascii="宋体" w:hAnsi="宋体"/>
                <w:bCs/>
                <w:sz w:val="24"/>
                <w:shd w:val="clear" w:color="auto" w:fill="FFFFFF"/>
                <w:vertAlign w:val="superscript"/>
              </w:rPr>
              <w:t>2</w:t>
            </w:r>
            <w:r>
              <w:rPr>
                <w:rFonts w:hint="eastAsia" w:ascii="宋体" w:hAnsi="宋体"/>
                <w:bCs/>
                <w:sz w:val="24"/>
                <w:shd w:val="clear" w:color="auto" w:fill="FFFFFF"/>
              </w:rPr>
              <w:t>），有气冲过程的活性炭滤池水冲洗强度宜为（</w:t>
            </w:r>
            <w:r>
              <w:rPr>
                <w:rFonts w:hint="eastAsia" w:ascii="宋体" w:hAnsi="宋体"/>
                <w:bCs/>
                <w:sz w:val="24"/>
                <w:bdr w:val="single" w:color="auto" w:sz="8" w:space="0"/>
              </w:rPr>
              <w:t>6</w:t>
            </w:r>
            <w:r>
              <w:rPr>
                <w:rFonts w:ascii="宋体" w:hAnsi="宋体"/>
                <w:bCs/>
                <w:sz w:val="24"/>
                <w:shd w:val="clear" w:color="auto" w:fill="FFFFFF"/>
              </w:rPr>
              <w:t>～</w:t>
            </w:r>
            <w:r>
              <w:rPr>
                <w:rFonts w:hint="eastAsia" w:ascii="宋体" w:hAnsi="宋体"/>
                <w:bCs/>
                <w:sz w:val="24"/>
                <w:shd w:val="clear" w:color="auto" w:fill="FFFFFF"/>
              </w:rPr>
              <w:t xml:space="preserve">12）L/（s </w:t>
            </w:r>
            <w:r>
              <w:rPr>
                <w:rFonts w:ascii="宋体" w:hAnsi="宋体"/>
                <w:bCs/>
                <w:sz w:val="24"/>
                <w:shd w:val="clear" w:color="auto" w:fill="FFFFFF"/>
              </w:rPr>
              <w:t>•</w:t>
            </w:r>
            <w:r>
              <w:rPr>
                <w:rFonts w:hint="eastAsia" w:ascii="宋体" w:hAnsi="宋体"/>
                <w:bCs/>
                <w:sz w:val="24"/>
                <w:shd w:val="clear" w:color="auto" w:fill="FFFFFF"/>
              </w:rPr>
              <w:t xml:space="preserve"> m</w:t>
            </w:r>
            <w:r>
              <w:rPr>
                <w:rFonts w:hint="eastAsia" w:ascii="宋体" w:hAnsi="宋体"/>
                <w:bCs/>
                <w:sz w:val="24"/>
                <w:shd w:val="clear" w:color="auto" w:fill="FFFFFF"/>
                <w:vertAlign w:val="superscript"/>
              </w:rPr>
              <w:t>2</w:t>
            </w:r>
            <w:r>
              <w:rPr>
                <w:rFonts w:hint="eastAsia" w:ascii="宋体" w:hAnsi="宋体"/>
                <w:bCs/>
                <w:sz w:val="24"/>
                <w:shd w:val="clear" w:color="auto" w:fill="FFFFFF"/>
              </w:rPr>
              <w:t>）。</w:t>
            </w:r>
          </w:p>
        </w:tc>
        <w:tc>
          <w:tcPr>
            <w:tcW w:w="4138" w:type="dxa"/>
          </w:tcPr>
          <w:p>
            <w:pPr>
              <w:spacing w:line="360" w:lineRule="auto"/>
              <w:rPr>
                <w:rFonts w:ascii="宋体" w:hAnsi="宋体"/>
                <w:bCs/>
                <w:sz w:val="24"/>
                <w:u w:val="single"/>
              </w:rPr>
            </w:pPr>
            <w:r>
              <w:rPr>
                <w:rFonts w:hint="eastAsia" w:ascii="宋体" w:hAnsi="宋体"/>
                <w:bCs/>
                <w:sz w:val="24"/>
                <w:shd w:val="clear" w:color="auto" w:fill="FFFFFF"/>
              </w:rPr>
              <w:t>4.10.3  没有气冲过程的活性炭滤池水冲洗强度宜为（11</w:t>
            </w:r>
            <w:r>
              <w:rPr>
                <w:rFonts w:ascii="宋体" w:hAnsi="宋体"/>
                <w:bCs/>
                <w:sz w:val="24"/>
                <w:shd w:val="clear" w:color="auto" w:fill="FFFFFF"/>
              </w:rPr>
              <w:t>～</w:t>
            </w:r>
            <w:r>
              <w:rPr>
                <w:rFonts w:hint="eastAsia" w:ascii="宋体" w:hAnsi="宋体"/>
                <w:bCs/>
                <w:sz w:val="24"/>
                <w:shd w:val="clear" w:color="auto" w:fill="FFFFFF"/>
              </w:rPr>
              <w:t xml:space="preserve">13）L/（s </w:t>
            </w:r>
            <w:r>
              <w:rPr>
                <w:rFonts w:ascii="宋体" w:hAnsi="宋体"/>
                <w:bCs/>
                <w:sz w:val="24"/>
                <w:shd w:val="clear" w:color="auto" w:fill="FFFFFF"/>
              </w:rPr>
              <w:t>•</w:t>
            </w:r>
            <w:r>
              <w:rPr>
                <w:rFonts w:hint="eastAsia" w:ascii="宋体" w:hAnsi="宋体"/>
                <w:bCs/>
                <w:sz w:val="24"/>
                <w:shd w:val="clear" w:color="auto" w:fill="FFFFFF"/>
              </w:rPr>
              <w:t xml:space="preserve"> m</w:t>
            </w:r>
            <w:r>
              <w:rPr>
                <w:rFonts w:hint="eastAsia" w:ascii="宋体" w:hAnsi="宋体"/>
                <w:bCs/>
                <w:sz w:val="24"/>
                <w:shd w:val="clear" w:color="auto" w:fill="FFFFFF"/>
                <w:vertAlign w:val="superscript"/>
              </w:rPr>
              <w:t>2</w:t>
            </w:r>
            <w:r>
              <w:rPr>
                <w:rFonts w:hint="eastAsia" w:ascii="宋体" w:hAnsi="宋体"/>
                <w:bCs/>
                <w:sz w:val="24"/>
                <w:shd w:val="clear" w:color="auto" w:fill="FFFFFF"/>
              </w:rPr>
              <w:t>），有气冲过程的活性炭滤池水冲洗强度宜为（</w:t>
            </w:r>
            <w:r>
              <w:rPr>
                <w:rFonts w:hint="eastAsia" w:ascii="宋体" w:hAnsi="宋体"/>
                <w:bCs/>
                <w:sz w:val="24"/>
                <w:u w:val="single"/>
                <w:shd w:val="clear" w:color="auto" w:fill="FFFFFF"/>
              </w:rPr>
              <w:t>7</w:t>
            </w:r>
            <w:r>
              <w:rPr>
                <w:rFonts w:ascii="宋体" w:hAnsi="宋体"/>
                <w:bCs/>
                <w:sz w:val="24"/>
                <w:shd w:val="clear" w:color="auto" w:fill="FFFFFF"/>
              </w:rPr>
              <w:t>～</w:t>
            </w:r>
            <w:r>
              <w:rPr>
                <w:rFonts w:hint="eastAsia" w:ascii="宋体" w:hAnsi="宋体"/>
                <w:bCs/>
                <w:sz w:val="24"/>
                <w:shd w:val="clear" w:color="auto" w:fill="FFFFFF"/>
              </w:rPr>
              <w:t xml:space="preserve">12）L/（s </w:t>
            </w:r>
            <w:r>
              <w:rPr>
                <w:rFonts w:ascii="宋体" w:hAnsi="宋体"/>
                <w:bCs/>
                <w:sz w:val="24"/>
                <w:shd w:val="clear" w:color="auto" w:fill="FFFFFF"/>
              </w:rPr>
              <w:t>•</w:t>
            </w:r>
            <w:r>
              <w:rPr>
                <w:rFonts w:hint="eastAsia" w:ascii="宋体" w:hAnsi="宋体"/>
                <w:bCs/>
                <w:sz w:val="24"/>
                <w:shd w:val="clear" w:color="auto" w:fill="FFFFFF"/>
              </w:rPr>
              <w:t xml:space="preserve"> m</w:t>
            </w:r>
            <w:r>
              <w:rPr>
                <w:rFonts w:hint="eastAsia" w:ascii="宋体" w:hAnsi="宋体"/>
                <w:bCs/>
                <w:sz w:val="24"/>
                <w:shd w:val="clear" w:color="auto" w:fill="FFFFFF"/>
                <w:vertAlign w:val="superscript"/>
              </w:rPr>
              <w:t>2</w:t>
            </w:r>
            <w:r>
              <w:rPr>
                <w:rFonts w:hint="eastAsia" w:ascii="宋体" w:hAnsi="宋体"/>
                <w:bCs/>
                <w:sz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 xml:space="preserve">4.10.10  </w:t>
            </w:r>
            <w:r>
              <w:rPr>
                <w:rFonts w:hint="eastAsia" w:ascii="宋体" w:hAnsi="宋体"/>
                <w:bCs/>
                <w:sz w:val="24"/>
                <w:bdr w:val="single" w:color="auto" w:sz="8" w:space="0"/>
              </w:rPr>
              <w:t>活性炭滤池空床停留时间宜控制在10min以上。</w:t>
            </w:r>
          </w:p>
        </w:tc>
        <w:tc>
          <w:tcPr>
            <w:tcW w:w="4138" w:type="dxa"/>
          </w:tcPr>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4.10.10  下向流颗粒活性炭吸附池处理水与活性炭层的空床接触时间宜采用（6</w:t>
            </w:r>
            <w:r>
              <w:rPr>
                <w:rFonts w:ascii="宋体" w:hAnsi="宋体"/>
                <w:bCs/>
                <w:sz w:val="24"/>
                <w:u w:val="single"/>
                <w:shd w:val="clear" w:color="auto" w:fill="FFFFFF"/>
              </w:rPr>
              <w:t>～</w:t>
            </w:r>
            <w:r>
              <w:rPr>
                <w:rFonts w:hint="eastAsia" w:ascii="宋体" w:hAnsi="宋体"/>
                <w:bCs/>
                <w:sz w:val="24"/>
                <w:u w:val="single"/>
                <w:shd w:val="clear" w:color="auto" w:fill="FFFFFF"/>
              </w:rPr>
              <w:t>20）min；上向流颗粒活性炭吸附池处理水与活性炭层的空床接触时间宜采用（6</w:t>
            </w:r>
            <w:r>
              <w:rPr>
                <w:rFonts w:ascii="宋体" w:hAnsi="宋体"/>
                <w:bCs/>
                <w:sz w:val="24"/>
                <w:u w:val="single"/>
                <w:shd w:val="clear" w:color="auto" w:fill="FFFFFF"/>
              </w:rPr>
              <w:t>～</w:t>
            </w:r>
            <w:r>
              <w:rPr>
                <w:rFonts w:hint="eastAsia" w:ascii="宋体" w:hAnsi="宋体"/>
                <w:bCs/>
                <w:sz w:val="24"/>
                <w:u w:val="single"/>
                <w:shd w:val="clear" w:color="auto" w:fill="FFFFFF"/>
              </w:rPr>
              <w:t>10）min。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4.10.11  活性炭滤池滤后水浑浊度不得大于1NTU，设有初滤水排放设施的滤池，在活性炭滤池冲洗结束重新进入过滤后，清水阀不能先开启，应先进行初滤水排放，待活性炭滤池初滤水浑浊度符合企业标准时，方可结束初滤水排放和开启清水阀。</w:t>
            </w:r>
          </w:p>
        </w:tc>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4.10.11  活性炭滤池滤后水浑浊度不得大于1NTU，设有初滤水排放设施的滤池，在活性炭滤池冲洗结束重新进入过滤后，清水阀不得先开启，应先进行初滤水排放，待活性炭滤池初滤水浑浊度符合企业标准时，方可结束初滤水排放和开启清水阀。</w:t>
            </w:r>
            <w:r>
              <w:rPr>
                <w:rFonts w:hint="eastAsia" w:ascii="宋体" w:hAnsi="宋体"/>
                <w:bCs/>
                <w:sz w:val="24"/>
                <w:u w:val="single"/>
                <w:shd w:val="clear" w:color="auto" w:fill="FFFFFF"/>
              </w:rPr>
              <w:t>没有设置初滤水排放设施的生物活性炭滤池，应在冲洗结束后静置30min以上。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4.10.11A  当活性炭滤池停用一段时间恢复时，应进行反冲洗，待滤后水浑浊度等指标合格后方可重新启用。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spacing w:line="360" w:lineRule="auto"/>
              <w:rPr>
                <w:rFonts w:ascii="宋体" w:hAnsi="宋体"/>
                <w:bCs/>
                <w:sz w:val="24"/>
                <w:shd w:val="clear" w:color="auto" w:fill="FFFFFF"/>
              </w:rPr>
            </w:pPr>
            <w:r>
              <w:rPr>
                <w:rFonts w:hint="eastAsia" w:ascii="宋体" w:hAnsi="宋体"/>
                <w:bCs/>
                <w:sz w:val="24"/>
                <w:u w:val="single"/>
                <w:shd w:val="clear" w:color="auto" w:fill="FFFFFF"/>
              </w:rPr>
              <w:t>4.10.15A  活性炭失效的评价指标应以处理后水质能否稳定达到规定的水质目标为主要依据。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 xml:space="preserve">4.10.16  </w:t>
            </w:r>
            <w:r>
              <w:rPr>
                <w:rFonts w:hint="eastAsia"/>
                <w:bCs/>
                <w:sz w:val="24"/>
                <w:shd w:val="clear" w:color="auto" w:fill="FFFFFF"/>
              </w:rPr>
              <w:t>应加强活性炭滤池生物相检测，并确保出水生物安全性。</w:t>
            </w:r>
          </w:p>
        </w:tc>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 xml:space="preserve">4.10.16  </w:t>
            </w:r>
            <w:r>
              <w:rPr>
                <w:rFonts w:hint="eastAsia"/>
                <w:bCs/>
                <w:sz w:val="24"/>
                <w:shd w:val="clear" w:color="auto" w:fill="FFFFFF"/>
              </w:rPr>
              <w:t>应加强活性炭滤池生物相检测，并确保出水生物安全性。</w:t>
            </w:r>
            <w:r>
              <w:rPr>
                <w:rFonts w:hint="eastAsia"/>
                <w:bCs/>
                <w:sz w:val="24"/>
                <w:u w:val="single"/>
                <w:shd w:val="clear" w:color="auto" w:fill="FFFFFF"/>
              </w:rPr>
              <w:t>当已出现微型生物泄漏且影响出水水质时，应停运生物活性炭滤池并查找原因，必要时应采用次氯酸钠溶液等浸泡石英砂滤池，高浓度臭氧水等浸泡活性炭滤池，经冲洗合格后再投入使用。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rFonts w:ascii="宋体" w:hAnsi="宋体"/>
                <w:sz w:val="24"/>
                <w:u w:val="single"/>
              </w:rPr>
            </w:pPr>
            <w:r>
              <w:rPr>
                <w:rFonts w:hint="eastAsia" w:ascii="宋体" w:hAnsi="宋体"/>
                <w:sz w:val="24"/>
                <w:u w:val="single"/>
              </w:rPr>
              <w:t>4.10A 膜处理</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4.10A.1  压力式超滤膜的运行应符合下列规定：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膜处理系统应设置独立的工艺检测及自动控制系统。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膜处理系统进水温度、油脂、</w:t>
            </w:r>
            <w:r>
              <w:rPr>
                <w:rFonts w:ascii="宋体" w:hAnsi="宋体"/>
                <w:sz w:val="24"/>
                <w:u w:val="single"/>
                <w:shd w:val="clear" w:color="auto" w:fill="FFFFFF"/>
              </w:rPr>
              <w:t>pH</w:t>
            </w:r>
            <w:r>
              <w:rPr>
                <w:rFonts w:hint="eastAsia" w:ascii="宋体" w:hAnsi="宋体"/>
                <w:sz w:val="24"/>
                <w:u w:val="single"/>
                <w:shd w:val="clear" w:color="auto" w:fill="FFFFFF"/>
              </w:rPr>
              <w:t>值各项指标应满足设计要求。</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  应根据进水水质和水量情况设定膜处理系统运行参数。</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  膜处理系统后应设置质量控制点，出水浊度不应超过设定目标值。</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5  压力式超滤膜初始运行时应符合下列规定：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1）首次启动或长期停运后启动时应将膜组件内保护液及管道冲洗干净；</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2）启动前应先检查阀门、管道及设备是否正常，确认后启动膜处理系统；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3）膜处理系统启动后，应逐渐加大供水泵的流量或出水阀的开启度。</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  压力式超滤膜正常运行时应符合下列规定：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1）运行时的产水率不宜小于</w:t>
            </w:r>
            <w:r>
              <w:rPr>
                <w:rFonts w:ascii="宋体" w:hAnsi="宋体"/>
                <w:sz w:val="24"/>
                <w:u w:val="single"/>
                <w:shd w:val="clear" w:color="auto" w:fill="FFFFFF"/>
              </w:rPr>
              <w:t>90%</w:t>
            </w:r>
            <w:r>
              <w:rPr>
                <w:rFonts w:hint="eastAsia" w:ascii="宋体" w:hAnsi="宋体"/>
                <w:sz w:val="24"/>
                <w:u w:val="single"/>
                <w:shd w:val="clear" w:color="auto" w:fill="FFFFFF"/>
              </w:rPr>
              <w:t>；</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2）应根据进水水质调整预过滤器清洗频次和清洗强度；</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3）应观察出水温度、浊度、颗粒计数、</w:t>
            </w:r>
            <w:r>
              <w:rPr>
                <w:rFonts w:ascii="宋体" w:hAnsi="宋体"/>
                <w:sz w:val="24"/>
                <w:u w:val="single"/>
                <w:shd w:val="clear" w:color="auto" w:fill="FFFFFF"/>
              </w:rPr>
              <w:t>pH</w:t>
            </w:r>
            <w:r>
              <w:rPr>
                <w:rFonts w:hint="eastAsia" w:ascii="宋体" w:hAnsi="宋体"/>
                <w:sz w:val="24"/>
                <w:u w:val="single"/>
                <w:shd w:val="clear" w:color="auto" w:fill="FFFFFF"/>
              </w:rPr>
              <w:t>值和流量，并作好记录；</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4）运行时跨膜压差不宜超过设计值，应连续监测膜组的跨膜压差；</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5）过滤周期宜为（</w:t>
            </w:r>
            <w:r>
              <w:rPr>
                <w:rFonts w:ascii="宋体" w:hAnsi="宋体"/>
                <w:sz w:val="24"/>
                <w:u w:val="single"/>
                <w:shd w:val="clear" w:color="auto" w:fill="FFFFFF"/>
              </w:rPr>
              <w:t>0.5</w:t>
            </w:r>
            <w:r>
              <w:rPr>
                <w:rFonts w:hint="eastAsia" w:ascii="宋体" w:hAnsi="宋体"/>
                <w:sz w:val="24"/>
                <w:u w:val="single"/>
                <w:shd w:val="clear" w:color="auto" w:fill="FFFFFF"/>
              </w:rPr>
              <w:t>～</w:t>
            </w:r>
            <w:r>
              <w:rPr>
                <w:rFonts w:ascii="宋体" w:hAnsi="宋体"/>
                <w:sz w:val="24"/>
                <w:u w:val="single"/>
                <w:shd w:val="clear" w:color="auto" w:fill="FFFFFF"/>
              </w:rPr>
              <w:t>1</w:t>
            </w:r>
            <w:r>
              <w:rPr>
                <w:rFonts w:hint="eastAsia" w:ascii="宋体" w:hAnsi="宋体"/>
                <w:sz w:val="24"/>
                <w:u w:val="single"/>
                <w:shd w:val="clear" w:color="auto" w:fill="FFFFFF"/>
              </w:rPr>
              <w:t>）</w:t>
            </w:r>
            <w:r>
              <w:rPr>
                <w:rFonts w:ascii="宋体" w:hAnsi="宋体"/>
                <w:sz w:val="24"/>
                <w:u w:val="single"/>
                <w:shd w:val="clear" w:color="auto" w:fill="FFFFFF"/>
              </w:rPr>
              <w:t>h</w:t>
            </w:r>
            <w:r>
              <w:rPr>
                <w:rFonts w:hint="eastAsia" w:ascii="宋体" w:hAnsi="宋体"/>
                <w:sz w:val="24"/>
                <w:u w:val="single"/>
                <w:shd w:val="clear" w:color="auto" w:fill="FFFFFF"/>
              </w:rPr>
              <w:t>，应根据季节和出水水质设定目标值调整物理清洗的水量、历时和周期；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6）化学清洗周期宜为半年至一年，应根据出水水质和跨膜压差设定值调整化学清洗周期。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7  膜组件的停运应符合下列规定：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1）膜组件停运时间</w:t>
            </w:r>
            <w:r>
              <w:rPr>
                <w:rFonts w:ascii="宋体" w:hAnsi="宋体"/>
                <w:sz w:val="24"/>
                <w:u w:val="single"/>
                <w:shd w:val="clear" w:color="auto" w:fill="FFFFFF"/>
              </w:rPr>
              <w:t>7</w:t>
            </w:r>
            <w:r>
              <w:rPr>
                <w:rFonts w:hint="eastAsia" w:ascii="宋体" w:hAnsi="宋体"/>
                <w:sz w:val="24"/>
                <w:u w:val="single"/>
                <w:shd w:val="clear" w:color="auto" w:fill="FFFFFF"/>
              </w:rPr>
              <w:t>d以内为短期停运，停运前应进行物理清洗；采用膜处理系统产水将膜组件及管路充满并排除其中气体，同时关闭相关阀门；每天用含氯水进行一次清洗、注水、排气；膜组件内应保持低浓度的消毒液；</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2）膜组件停运时间大于</w:t>
            </w:r>
            <w:r>
              <w:rPr>
                <w:rFonts w:ascii="宋体" w:hAnsi="宋体"/>
                <w:sz w:val="24"/>
                <w:u w:val="single"/>
                <w:shd w:val="clear" w:color="auto" w:fill="FFFFFF"/>
              </w:rPr>
              <w:t>7</w:t>
            </w:r>
            <w:r>
              <w:rPr>
                <w:rFonts w:hint="eastAsia" w:ascii="宋体" w:hAnsi="宋体"/>
                <w:sz w:val="24"/>
                <w:u w:val="single"/>
                <w:shd w:val="clear" w:color="auto" w:fill="FFFFFF"/>
              </w:rPr>
              <w:t>d</w:t>
            </w:r>
            <w:r>
              <w:rPr>
                <w:rFonts w:ascii="宋体" w:hAnsi="宋体"/>
                <w:sz w:val="24"/>
                <w:u w:val="single"/>
                <w:shd w:val="clear" w:color="auto" w:fill="FFFFFF"/>
              </w:rPr>
              <w:t xml:space="preserve"> </w:t>
            </w:r>
            <w:r>
              <w:rPr>
                <w:rFonts w:hint="eastAsia" w:ascii="宋体" w:hAnsi="宋体"/>
                <w:sz w:val="24"/>
                <w:u w:val="single"/>
                <w:shd w:val="clear" w:color="auto" w:fill="FFFFFF"/>
              </w:rPr>
              <w:t>为长期停运，停运前应进行不少于</w:t>
            </w:r>
            <w:r>
              <w:rPr>
                <w:rFonts w:ascii="宋体" w:hAnsi="宋体"/>
                <w:sz w:val="24"/>
                <w:u w:val="single"/>
                <w:shd w:val="clear" w:color="auto" w:fill="FFFFFF"/>
              </w:rPr>
              <w:t>3</w:t>
            </w:r>
            <w:r>
              <w:rPr>
                <w:rFonts w:hint="eastAsia" w:ascii="宋体" w:hAnsi="宋体"/>
                <w:sz w:val="24"/>
                <w:u w:val="single"/>
                <w:shd w:val="clear" w:color="auto" w:fill="FFFFFF"/>
              </w:rPr>
              <w:t>次的物理清洗；物理清洗后应进行化学清洗，再次进行物理清洗；充分清洗后在膜组件单元注满保护液（</w:t>
            </w:r>
            <w:r>
              <w:rPr>
                <w:rFonts w:ascii="宋体" w:hAnsi="宋体"/>
                <w:sz w:val="24"/>
                <w:u w:val="single"/>
                <w:shd w:val="clear" w:color="auto" w:fill="FFFFFF"/>
              </w:rPr>
              <w:t>1%</w:t>
            </w:r>
            <w:r>
              <w:rPr>
                <w:rFonts w:hint="eastAsia" w:ascii="宋体" w:hAnsi="宋体"/>
                <w:sz w:val="24"/>
                <w:u w:val="single"/>
                <w:shd w:val="clear" w:color="auto" w:fill="FFFFFF"/>
              </w:rPr>
              <w:t>的亚硫酸氢钠）。</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8  膜清洗应符合下列规定：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1）化学清洗前应先进行物理清洗；</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2）应依次逐个对膜组件进行清洗；</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3）化学清洗过程中应检测药剂浓度是否满足要求；</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4）化学清洗完成后，应对膜组件进行物理清洗；</w:t>
            </w:r>
          </w:p>
          <w:p>
            <w:pPr>
              <w:spacing w:line="360" w:lineRule="auto"/>
              <w:rPr>
                <w:rFonts w:ascii="宋体" w:hAnsi="宋体"/>
                <w:sz w:val="24"/>
                <w:shd w:val="clear" w:color="auto" w:fill="FFFFFF"/>
              </w:rPr>
            </w:pPr>
            <w:r>
              <w:rPr>
                <w:rFonts w:hint="eastAsia" w:ascii="宋体" w:hAnsi="宋体"/>
                <w:sz w:val="24"/>
                <w:u w:val="single"/>
                <w:shd w:val="clear" w:color="auto" w:fill="FFFFFF"/>
              </w:rPr>
              <w:t>5）膜清洗过程中产生的所有废液应排入废液处置池或集中外运处置。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4.10A.2  浸没式超滤膜的运行应符合下列规定：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膜处理系统应设置独立的工艺检测及自动控制系统。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膜处理系统进水温度、油脂、</w:t>
            </w:r>
            <w:r>
              <w:rPr>
                <w:rFonts w:ascii="宋体" w:hAnsi="宋体"/>
                <w:sz w:val="24"/>
                <w:u w:val="single"/>
                <w:shd w:val="clear" w:color="auto" w:fill="FFFFFF"/>
              </w:rPr>
              <w:t>pH</w:t>
            </w:r>
            <w:r>
              <w:rPr>
                <w:rFonts w:hint="eastAsia" w:ascii="宋体" w:hAnsi="宋体"/>
                <w:sz w:val="24"/>
                <w:u w:val="single"/>
                <w:shd w:val="clear" w:color="auto" w:fill="FFFFFF"/>
              </w:rPr>
              <w:t>值各项指标应满足设计要求。</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  应根据进水水质和水量情况设定膜处理系统运行参数。</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  膜处理系统后应设置质量控制点，出水浊度不应超过设定目标值。</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5  浸没式超滤膜初始运行时应符合下列规定：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1)首次启动或长期停运后启动时应将膜组件内保护液及管道冲洗干净；</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2)膜池液位应浸没膜组件，宜高于膜组件</w:t>
            </w:r>
            <w:r>
              <w:rPr>
                <w:rFonts w:ascii="宋体" w:hAnsi="宋体"/>
                <w:sz w:val="24"/>
                <w:u w:val="single"/>
                <w:shd w:val="clear" w:color="auto" w:fill="FFFFFF"/>
              </w:rPr>
              <w:t>10cm</w:t>
            </w:r>
            <w:r>
              <w:rPr>
                <w:rFonts w:hint="eastAsia" w:ascii="宋体" w:hAnsi="宋体"/>
                <w:sz w:val="24"/>
                <w:u w:val="single"/>
                <w:shd w:val="clear" w:color="auto" w:fill="FFFFFF"/>
              </w:rPr>
              <w:t>；</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3)启动前应先检查阀门、管道及设备是否正常，确认后启动膜处理系统；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4)膜处理系统启动后，应逐渐加大产水泵的流量或出水阀的开启度。</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  浸没式超滤膜正常运行时应符合下列规定：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1)运行时的产水率不宜小于</w:t>
            </w:r>
            <w:r>
              <w:rPr>
                <w:rFonts w:ascii="宋体" w:hAnsi="宋体"/>
                <w:sz w:val="24"/>
                <w:u w:val="single"/>
                <w:shd w:val="clear" w:color="auto" w:fill="FFFFFF"/>
              </w:rPr>
              <w:t>90%</w:t>
            </w:r>
            <w:r>
              <w:rPr>
                <w:rFonts w:hint="eastAsia" w:ascii="宋体" w:hAnsi="宋体"/>
                <w:sz w:val="24"/>
                <w:u w:val="single"/>
                <w:shd w:val="clear" w:color="auto" w:fill="FFFFFF"/>
              </w:rPr>
              <w:t>；</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2)应观察出水温度、浊度、颗粒计数、</w:t>
            </w:r>
            <w:r>
              <w:rPr>
                <w:rFonts w:ascii="宋体" w:hAnsi="宋体"/>
                <w:sz w:val="24"/>
                <w:u w:val="single"/>
                <w:shd w:val="clear" w:color="auto" w:fill="FFFFFF"/>
              </w:rPr>
              <w:t>pH</w:t>
            </w:r>
            <w:r>
              <w:rPr>
                <w:rFonts w:hint="eastAsia" w:ascii="宋体" w:hAnsi="宋体"/>
                <w:sz w:val="24"/>
                <w:u w:val="single"/>
                <w:shd w:val="clear" w:color="auto" w:fill="FFFFFF"/>
              </w:rPr>
              <w:t>值和流量，并作好记录；</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3)运行时跨膜压差不宜超过设计值，应连续监测膜组的跨膜压差；</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4)膜滤池过滤周期宜为（</w:t>
            </w:r>
            <w:r>
              <w:rPr>
                <w:rFonts w:ascii="宋体" w:hAnsi="宋体"/>
                <w:sz w:val="24"/>
                <w:u w:val="single"/>
                <w:shd w:val="clear" w:color="auto" w:fill="FFFFFF"/>
              </w:rPr>
              <w:t>0.5</w:t>
            </w:r>
            <w:r>
              <w:rPr>
                <w:rFonts w:hint="eastAsia" w:ascii="宋体" w:hAnsi="宋体"/>
                <w:sz w:val="24"/>
                <w:u w:val="single"/>
                <w:shd w:val="clear" w:color="auto" w:fill="FFFFFF"/>
              </w:rPr>
              <w:t>～</w:t>
            </w:r>
            <w:r>
              <w:rPr>
                <w:rFonts w:ascii="宋体" w:hAnsi="宋体"/>
                <w:sz w:val="24"/>
                <w:u w:val="single"/>
                <w:shd w:val="clear" w:color="auto" w:fill="FFFFFF"/>
              </w:rPr>
              <w:t>1</w:t>
            </w:r>
            <w:r>
              <w:rPr>
                <w:rFonts w:hint="eastAsia" w:ascii="宋体" w:hAnsi="宋体"/>
                <w:sz w:val="24"/>
                <w:u w:val="single"/>
                <w:shd w:val="clear" w:color="auto" w:fill="FFFFFF"/>
              </w:rPr>
              <w:t>）</w:t>
            </w:r>
            <w:r>
              <w:rPr>
                <w:rFonts w:ascii="宋体" w:hAnsi="宋体"/>
                <w:sz w:val="24"/>
                <w:u w:val="single"/>
                <w:shd w:val="clear" w:color="auto" w:fill="FFFFFF"/>
              </w:rPr>
              <w:t>h</w:t>
            </w:r>
            <w:r>
              <w:rPr>
                <w:rFonts w:hint="eastAsia" w:ascii="宋体" w:hAnsi="宋体"/>
                <w:sz w:val="24"/>
                <w:u w:val="single"/>
                <w:shd w:val="clear" w:color="auto" w:fill="FFFFFF"/>
              </w:rPr>
              <w:t>，应根据季节和出水水质设定目标值调整物理清洗的水量、气冲强度、历时和周期；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5)化学清洗周期宜为（</w:t>
            </w:r>
            <w:r>
              <w:rPr>
                <w:rFonts w:ascii="宋体" w:hAnsi="宋体"/>
                <w:sz w:val="24"/>
                <w:u w:val="single"/>
                <w:shd w:val="clear" w:color="auto" w:fill="FFFFFF"/>
              </w:rPr>
              <w:t>1</w:t>
            </w:r>
            <w:r>
              <w:rPr>
                <w:rFonts w:hint="eastAsia" w:ascii="宋体" w:hAnsi="宋体"/>
                <w:sz w:val="24"/>
                <w:u w:val="single"/>
                <w:shd w:val="clear" w:color="auto" w:fill="FFFFFF"/>
              </w:rPr>
              <w:t>～</w:t>
            </w:r>
            <w:r>
              <w:rPr>
                <w:rFonts w:ascii="宋体" w:hAnsi="宋体"/>
                <w:sz w:val="24"/>
                <w:u w:val="single"/>
                <w:shd w:val="clear" w:color="auto" w:fill="FFFFFF"/>
              </w:rPr>
              <w:t>3</w:t>
            </w:r>
            <w:r>
              <w:rPr>
                <w:rFonts w:hint="eastAsia" w:ascii="宋体" w:hAnsi="宋体"/>
                <w:sz w:val="24"/>
                <w:u w:val="single"/>
                <w:shd w:val="clear" w:color="auto" w:fill="FFFFFF"/>
              </w:rPr>
              <w:t>）年，应根据出水水质和跨膜压差设定值调整化学清洗周期。</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7  膜组件的停运应符合下列规定：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1)膜组件停运时间</w:t>
            </w:r>
            <w:r>
              <w:rPr>
                <w:rFonts w:ascii="宋体" w:hAnsi="宋体"/>
                <w:sz w:val="24"/>
                <w:u w:val="single"/>
                <w:shd w:val="clear" w:color="auto" w:fill="FFFFFF"/>
              </w:rPr>
              <w:t>7</w:t>
            </w:r>
            <w:r>
              <w:rPr>
                <w:rFonts w:hint="eastAsia" w:ascii="宋体" w:hAnsi="宋体"/>
                <w:sz w:val="24"/>
                <w:u w:val="single"/>
                <w:shd w:val="clear" w:color="auto" w:fill="FFFFFF"/>
              </w:rPr>
              <w:t>d以内为短期停运，停运前应进行物理清洗；停运期间应保证膜池正常液位，使膜组件完全浸没在水中；采用膜处理系统产水将膜组件及管路充满并排除其中气体，同时关闭相关阀门；每天用含氯水进行一次清洗、注水、排气；膜组件内应保持低浓度的消毒液。</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2)膜组件停运时间大于</w:t>
            </w:r>
            <w:r>
              <w:rPr>
                <w:rFonts w:ascii="宋体" w:hAnsi="宋体"/>
                <w:sz w:val="24"/>
                <w:u w:val="single"/>
                <w:shd w:val="clear" w:color="auto" w:fill="FFFFFF"/>
              </w:rPr>
              <w:t>7</w:t>
            </w:r>
            <w:r>
              <w:rPr>
                <w:rFonts w:hint="eastAsia" w:ascii="宋体" w:hAnsi="宋体"/>
                <w:sz w:val="24"/>
                <w:u w:val="single"/>
                <w:shd w:val="clear" w:color="auto" w:fill="FFFFFF"/>
              </w:rPr>
              <w:t>d为长期停运，停运前应进行不少于</w:t>
            </w:r>
            <w:r>
              <w:rPr>
                <w:rFonts w:ascii="宋体" w:hAnsi="宋体"/>
                <w:sz w:val="24"/>
                <w:u w:val="single"/>
                <w:shd w:val="clear" w:color="auto" w:fill="FFFFFF"/>
              </w:rPr>
              <w:t>3</w:t>
            </w:r>
            <w:r>
              <w:rPr>
                <w:rFonts w:hint="eastAsia" w:ascii="宋体" w:hAnsi="宋体"/>
                <w:sz w:val="24"/>
                <w:u w:val="single"/>
                <w:shd w:val="clear" w:color="auto" w:fill="FFFFFF"/>
              </w:rPr>
              <w:t>次的物理清洗；物理清洗后应进行化学清洗，再次进行物理清洗；充分清洗后在膜组件单元注满保护液（</w:t>
            </w:r>
            <w:r>
              <w:rPr>
                <w:rFonts w:ascii="宋体" w:hAnsi="宋体"/>
                <w:sz w:val="24"/>
                <w:u w:val="single"/>
                <w:shd w:val="clear" w:color="auto" w:fill="FFFFFF"/>
              </w:rPr>
              <w:t>1%</w:t>
            </w:r>
            <w:r>
              <w:rPr>
                <w:rFonts w:hint="eastAsia" w:ascii="宋体" w:hAnsi="宋体"/>
                <w:sz w:val="24"/>
                <w:u w:val="single"/>
                <w:shd w:val="clear" w:color="auto" w:fill="FFFFFF"/>
              </w:rPr>
              <w:t>的亚硫酸氢钠）。</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8  膜组件的清洗应符合下列规定：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1)化学清洗前应先进行物理清洗；</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2)应依次逐个对膜组件进行清洗；</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3)化学清洗过程中应检测药剂浓度是否满足要求；</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4)化学清洗完成后，应对膜组件进行物理清洗；</w:t>
            </w:r>
          </w:p>
          <w:p>
            <w:pPr>
              <w:spacing w:line="360" w:lineRule="auto"/>
              <w:rPr>
                <w:rFonts w:ascii="宋体" w:hAnsi="宋体"/>
                <w:sz w:val="24"/>
                <w:shd w:val="clear" w:color="auto" w:fill="FFFFFF"/>
              </w:rPr>
            </w:pPr>
            <w:r>
              <w:rPr>
                <w:rFonts w:hint="eastAsia" w:ascii="宋体" w:hAnsi="宋体"/>
                <w:sz w:val="24"/>
                <w:u w:val="single"/>
                <w:shd w:val="clear" w:color="auto" w:fill="FFFFFF"/>
              </w:rPr>
              <w:t>5)膜清洗过程中产生的所有废液应排入废液处置池或集中外运处置。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8"/>
                <w:szCs w:val="28"/>
              </w:rPr>
            </w:pPr>
            <w:r>
              <w:rPr>
                <w:rFonts w:hint="eastAsia" w:ascii="宋体" w:hAnsi="宋体"/>
                <w:bCs/>
                <w:sz w:val="24"/>
              </w:rPr>
              <w:t>4.11 臭氧系统</w:t>
            </w:r>
          </w:p>
          <w:p>
            <w:pPr>
              <w:spacing w:line="360" w:lineRule="auto"/>
              <w:rPr>
                <w:rFonts w:ascii="宋体" w:hAnsi="宋体"/>
                <w:bCs/>
                <w:sz w:val="24"/>
                <w:bdr w:val="single" w:color="auto" w:sz="8" w:space="0"/>
              </w:rPr>
            </w:pPr>
            <w:r>
              <w:rPr>
                <w:rFonts w:hint="eastAsia" w:ascii="宋体" w:hAnsi="宋体"/>
                <w:bCs/>
                <w:sz w:val="24"/>
                <w:bdr w:val="single" w:color="auto" w:sz="8" w:space="0"/>
              </w:rPr>
              <w:t>4.11.1  臭氧发生系统的运行应符合下列规定：</w:t>
            </w:r>
          </w:p>
          <w:p>
            <w:pPr>
              <w:spacing w:line="360" w:lineRule="auto"/>
              <w:rPr>
                <w:rFonts w:ascii="宋体" w:hAnsi="宋体"/>
                <w:bCs/>
                <w:sz w:val="24"/>
                <w:shd w:val="clear" w:color="auto" w:fill="FFFFFF"/>
              </w:rPr>
            </w:pPr>
            <w:r>
              <w:rPr>
                <w:rFonts w:hint="eastAsia" w:ascii="宋体" w:hAnsi="宋体"/>
                <w:bCs/>
                <w:sz w:val="24"/>
                <w:bdr w:val="single" w:color="auto" w:sz="8" w:space="0"/>
              </w:rPr>
              <w:t>1</w:t>
            </w:r>
            <w:r>
              <w:rPr>
                <w:rFonts w:hint="eastAsia" w:ascii="宋体" w:hAnsi="宋体"/>
                <w:bCs/>
                <w:sz w:val="24"/>
                <w:shd w:val="clear" w:color="auto" w:fill="FFFFFF"/>
              </w:rPr>
              <w:t xml:space="preserve">  臭氧发生系统的操作运行必须由经过严格专业培训的人员进行。</w:t>
            </w:r>
          </w:p>
          <w:p>
            <w:pPr>
              <w:spacing w:line="360" w:lineRule="auto"/>
              <w:rPr>
                <w:rFonts w:ascii="宋体" w:hAnsi="宋体"/>
                <w:bCs/>
                <w:sz w:val="24"/>
                <w:shd w:val="clear" w:color="auto" w:fill="FFFFFF"/>
              </w:rPr>
            </w:pPr>
            <w:r>
              <w:rPr>
                <w:rFonts w:hint="eastAsia" w:ascii="宋体" w:hAnsi="宋体"/>
                <w:bCs/>
                <w:sz w:val="24"/>
                <w:bdr w:val="single" w:color="auto" w:sz="8" w:space="0"/>
              </w:rPr>
              <w:t>2</w:t>
            </w:r>
            <w:r>
              <w:rPr>
                <w:rFonts w:hint="eastAsia" w:ascii="宋体" w:hAnsi="宋体"/>
                <w:bCs/>
                <w:sz w:val="24"/>
                <w:shd w:val="clear" w:color="auto" w:fill="FFFFFF"/>
              </w:rPr>
              <w:t xml:space="preserve">  臭氧发生系统的操作运行必须严格按照设备供货商提供的操作手册中规定的步骤进行。</w:t>
            </w:r>
          </w:p>
          <w:p>
            <w:pPr>
              <w:spacing w:line="360" w:lineRule="auto"/>
              <w:rPr>
                <w:rFonts w:ascii="宋体" w:hAnsi="宋体"/>
                <w:bCs/>
                <w:sz w:val="24"/>
                <w:shd w:val="clear" w:color="auto" w:fill="FFFFFF"/>
              </w:rPr>
            </w:pPr>
            <w:r>
              <w:rPr>
                <w:rFonts w:hint="eastAsia" w:ascii="宋体" w:hAnsi="宋体"/>
                <w:bCs/>
                <w:sz w:val="24"/>
                <w:bdr w:val="single" w:color="auto" w:sz="8" w:space="0"/>
              </w:rPr>
              <w:t>3</w:t>
            </w:r>
            <w:r>
              <w:rPr>
                <w:rFonts w:hint="eastAsia" w:ascii="宋体" w:hAnsi="宋体"/>
                <w:bCs/>
                <w:sz w:val="24"/>
                <w:shd w:val="clear" w:color="auto" w:fill="FFFFFF"/>
              </w:rPr>
              <w:t xml:space="preserve">  臭氧发生器启动前必须保证与其配套的供气设备、冷却设备、尾气破坏装置、监控设备等状态完好和正常，必须保持臭氧气体输送管道及接触池内的布气系统畅通。</w:t>
            </w:r>
          </w:p>
          <w:p>
            <w:pPr>
              <w:spacing w:line="360" w:lineRule="auto"/>
              <w:rPr>
                <w:rFonts w:ascii="宋体" w:hAnsi="宋体"/>
                <w:bCs/>
                <w:sz w:val="24"/>
                <w:shd w:val="clear" w:color="auto" w:fill="FFFFFF"/>
              </w:rPr>
            </w:pPr>
            <w:r>
              <w:rPr>
                <w:rFonts w:hint="eastAsia" w:ascii="宋体" w:hAnsi="宋体"/>
                <w:bCs/>
                <w:sz w:val="24"/>
                <w:bdr w:val="single" w:color="auto" w:sz="8" w:space="0"/>
              </w:rPr>
              <w:t>4</w:t>
            </w:r>
            <w:r>
              <w:rPr>
                <w:rFonts w:hint="eastAsia" w:ascii="宋体" w:hAnsi="宋体"/>
                <w:bCs/>
                <w:sz w:val="24"/>
                <w:shd w:val="clear" w:color="auto" w:fill="FFFFFF"/>
              </w:rPr>
              <w:t xml:space="preserve">  操作人员应定期观察臭氧发生器运行过程中的电流、电压、功率和频率，臭氧供气压力、温度、浓度，冷却水压力、温度、流量，并作好记录。同时还应定期观察室内环境氧气和臭氧浓度值，以及尾气破坏装置运行是否正常。</w:t>
            </w:r>
          </w:p>
          <w:p>
            <w:pPr>
              <w:spacing w:line="360" w:lineRule="auto"/>
              <w:rPr>
                <w:rFonts w:ascii="宋体" w:hAnsi="宋体"/>
                <w:bCs/>
                <w:sz w:val="24"/>
                <w:shd w:val="clear" w:color="auto" w:fill="FFFFFF"/>
              </w:rPr>
            </w:pPr>
            <w:r>
              <w:rPr>
                <w:rFonts w:hint="eastAsia" w:ascii="宋体" w:hAnsi="宋体"/>
                <w:bCs/>
                <w:sz w:val="24"/>
                <w:bdr w:val="single" w:color="auto" w:sz="8" w:space="0"/>
              </w:rPr>
              <w:t>5</w:t>
            </w:r>
            <w:r>
              <w:rPr>
                <w:rFonts w:hint="eastAsia" w:ascii="宋体" w:hAnsi="宋体"/>
                <w:bCs/>
                <w:sz w:val="24"/>
                <w:shd w:val="clear" w:color="auto" w:fill="FFFFFF"/>
              </w:rPr>
              <w:t xml:space="preserve">  设备运行过程中，臭氧发生器间和尾气设备间内应保持一定数量的通风设备处于工作状态；当室内环境温度大于40℃时，应通过加强通风措施或开启空调设备来降温。</w:t>
            </w:r>
          </w:p>
          <w:p>
            <w:pPr>
              <w:spacing w:line="360" w:lineRule="auto"/>
              <w:rPr>
                <w:rFonts w:ascii="宋体" w:hAnsi="宋体"/>
                <w:bCs/>
                <w:sz w:val="24"/>
                <w:shd w:val="clear" w:color="auto" w:fill="FFFFFF"/>
              </w:rPr>
            </w:pPr>
            <w:r>
              <w:rPr>
                <w:rFonts w:hint="eastAsia" w:ascii="宋体" w:hAnsi="宋体"/>
                <w:bCs/>
                <w:sz w:val="24"/>
                <w:bdr w:val="single" w:color="auto" w:sz="8" w:space="0"/>
              </w:rPr>
              <w:t>6</w:t>
            </w:r>
            <w:r>
              <w:rPr>
                <w:rFonts w:hint="eastAsia" w:ascii="宋体" w:hAnsi="宋体"/>
                <w:bCs/>
                <w:sz w:val="24"/>
                <w:shd w:val="clear" w:color="auto" w:fill="FFFFFF"/>
              </w:rPr>
              <w:t xml:space="preserve">  当设备发生重大安全故障时，应及时关闭整个设备系统。</w:t>
            </w:r>
          </w:p>
        </w:tc>
        <w:tc>
          <w:tcPr>
            <w:tcW w:w="4138" w:type="dxa"/>
          </w:tcPr>
          <w:p>
            <w:pPr>
              <w:spacing w:line="360" w:lineRule="auto"/>
              <w:rPr>
                <w:rFonts w:ascii="宋体" w:hAnsi="宋体"/>
                <w:bCs/>
                <w:sz w:val="24"/>
              </w:rPr>
            </w:pPr>
            <w:r>
              <w:rPr>
                <w:rFonts w:hint="eastAsia" w:ascii="宋体" w:hAnsi="宋体"/>
                <w:bCs/>
                <w:sz w:val="24"/>
              </w:rPr>
              <w:t>4.11 臭氧</w:t>
            </w:r>
            <w:r>
              <w:rPr>
                <w:rFonts w:hint="eastAsia" w:ascii="宋体" w:hAnsi="宋体"/>
                <w:bCs/>
                <w:sz w:val="24"/>
                <w:u w:val="single"/>
              </w:rPr>
              <w:t>发生</w:t>
            </w:r>
            <w:r>
              <w:rPr>
                <w:rFonts w:hint="eastAsia" w:ascii="宋体" w:hAnsi="宋体"/>
                <w:bCs/>
                <w:sz w:val="24"/>
              </w:rPr>
              <w:t>系统</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4.11.1</w:t>
            </w:r>
            <w:r>
              <w:rPr>
                <w:rFonts w:hint="eastAsia" w:ascii="宋体" w:hAnsi="宋体"/>
                <w:bCs/>
                <w:sz w:val="24"/>
                <w:shd w:val="clear" w:color="auto" w:fill="FFFFFF"/>
              </w:rPr>
              <w:t xml:space="preserve">  臭氧发生系统的操作运行必须由经过严格专业培训的人员进行。</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4.11.2</w:t>
            </w:r>
            <w:r>
              <w:rPr>
                <w:rFonts w:hint="eastAsia" w:ascii="宋体" w:hAnsi="宋体"/>
                <w:bCs/>
                <w:sz w:val="24"/>
                <w:shd w:val="clear" w:color="auto" w:fill="FFFFFF"/>
              </w:rPr>
              <w:t xml:space="preserve">  臭氧发生系统的操作运行必须严格按照设备供货商提供的操作手册中规定的步骤进行。</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4.11.3</w:t>
            </w:r>
            <w:r>
              <w:rPr>
                <w:rFonts w:hint="eastAsia" w:ascii="宋体" w:hAnsi="宋体"/>
                <w:bCs/>
                <w:sz w:val="24"/>
                <w:shd w:val="clear" w:color="auto" w:fill="FFFFFF"/>
              </w:rPr>
              <w:t xml:space="preserve">  臭氧发生器启动前必须保证与其配套的供气设备、冷却设备、尾气破坏装置、监控设备等状态完好和正常，必须保持臭氧气体输送管道及接触池内的布气系统畅通。</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4.11.4</w:t>
            </w:r>
            <w:r>
              <w:rPr>
                <w:rFonts w:hint="eastAsia" w:ascii="宋体" w:hAnsi="宋体"/>
                <w:bCs/>
                <w:sz w:val="24"/>
                <w:shd w:val="clear" w:color="auto" w:fill="FFFFFF"/>
              </w:rPr>
              <w:t xml:space="preserve">  操作人员应定期观察臭氧发生器运行过程中的电流、电压、功率和频率，臭氧供气压力、温度、浓度，冷却水压力、温度、流量，并作好记录。同时还应定期观察室内环境氧气和臭氧浓度值，以及尾气破坏装置运行是否正常。</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4.11.5</w:t>
            </w:r>
            <w:r>
              <w:rPr>
                <w:rFonts w:hint="eastAsia" w:ascii="宋体" w:hAnsi="宋体"/>
                <w:bCs/>
                <w:sz w:val="24"/>
                <w:shd w:val="clear" w:color="auto" w:fill="FFFFFF"/>
              </w:rPr>
              <w:t xml:space="preserve">  设备运行过程中，臭氧发生器间和尾气设备间内应保持一定数量的通风设备处于工作状态；当室内环境温度大于40℃时，应通过加强通风措施或开启空调设备来降温。</w:t>
            </w:r>
          </w:p>
          <w:p>
            <w:pPr>
              <w:spacing w:line="360" w:lineRule="auto"/>
              <w:rPr>
                <w:rFonts w:ascii="宋体" w:hAnsi="宋体"/>
                <w:bCs/>
                <w:sz w:val="24"/>
                <w:shd w:val="clear" w:color="auto" w:fill="FFFFFF"/>
              </w:rPr>
            </w:pPr>
            <w:r>
              <w:rPr>
                <w:rFonts w:hint="eastAsia" w:ascii="宋体" w:hAnsi="宋体"/>
                <w:bCs/>
                <w:sz w:val="24"/>
                <w:u w:val="single"/>
                <w:shd w:val="clear" w:color="auto" w:fill="FFFFFF"/>
              </w:rPr>
              <w:t>4.11.6</w:t>
            </w:r>
            <w:r>
              <w:rPr>
                <w:rFonts w:hint="eastAsia" w:ascii="宋体" w:hAnsi="宋体"/>
                <w:bCs/>
                <w:sz w:val="24"/>
                <w:shd w:val="clear" w:color="auto" w:fill="FFFFFF"/>
              </w:rPr>
              <w:t xml:space="preserve">  当设备发生重大安全故障时，应及时关闭整个设备系统。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4.12 臭氧发生器气源系统</w:t>
            </w:r>
          </w:p>
          <w:p>
            <w:pPr>
              <w:spacing w:line="360" w:lineRule="auto"/>
              <w:rPr>
                <w:rFonts w:ascii="宋体" w:hAnsi="宋体"/>
                <w:bCs/>
                <w:sz w:val="24"/>
                <w:shd w:val="clear" w:color="auto" w:fill="FFFFFF"/>
              </w:rPr>
            </w:pPr>
            <w:r>
              <w:rPr>
                <w:rFonts w:hint="eastAsia" w:ascii="宋体" w:hAnsi="宋体"/>
                <w:bCs/>
                <w:sz w:val="24"/>
                <w:shd w:val="clear" w:color="auto" w:fill="FFFFFF"/>
              </w:rPr>
              <w:t>4.12.2  租赁的氧气气源系统（包括液氧和现场制氧）的操作运行应由氧气供应商远程监控。供水厂生产人员不得擅自进入该设备区域进行操作。</w:t>
            </w:r>
          </w:p>
        </w:tc>
        <w:tc>
          <w:tcPr>
            <w:tcW w:w="4138" w:type="dxa"/>
          </w:tcPr>
          <w:p>
            <w:pPr>
              <w:spacing w:line="360" w:lineRule="auto"/>
              <w:rPr>
                <w:rFonts w:ascii="宋体" w:hAnsi="宋体"/>
                <w:bCs/>
                <w:sz w:val="24"/>
              </w:rPr>
            </w:pPr>
            <w:r>
              <w:rPr>
                <w:rFonts w:hint="eastAsia" w:ascii="宋体" w:hAnsi="宋体"/>
                <w:bCs/>
                <w:sz w:val="24"/>
              </w:rPr>
              <w:t>4.12 臭氧发生器气源系统</w:t>
            </w:r>
          </w:p>
          <w:p>
            <w:pPr>
              <w:spacing w:line="360" w:lineRule="auto"/>
              <w:rPr>
                <w:rFonts w:ascii="宋体" w:hAnsi="宋体"/>
                <w:bCs/>
                <w:sz w:val="24"/>
                <w:shd w:val="clear" w:color="auto" w:fill="FFFFFF"/>
              </w:rPr>
            </w:pPr>
            <w:r>
              <w:rPr>
                <w:rFonts w:hint="eastAsia" w:ascii="宋体" w:hAnsi="宋体"/>
                <w:bCs/>
                <w:sz w:val="24"/>
                <w:shd w:val="clear" w:color="auto" w:fill="FFFFFF"/>
              </w:rPr>
              <w:t>4.12.2  租赁的氧气气源系统（包括液氧和现场制氧）的操作运行应由氧气供应商远程监控。供水厂生产人员</w:t>
            </w:r>
            <w:r>
              <w:rPr>
                <w:rFonts w:hint="eastAsia" w:ascii="宋体" w:hAnsi="宋体"/>
                <w:bCs/>
                <w:sz w:val="24"/>
                <w:u w:val="single"/>
                <w:shd w:val="clear" w:color="auto" w:fill="FFFFFF"/>
              </w:rPr>
              <w:t>应定期观察供气的压力和露点是否正常，</w:t>
            </w:r>
            <w:r>
              <w:rPr>
                <w:rFonts w:hint="eastAsia" w:ascii="宋体" w:hAnsi="宋体"/>
                <w:bCs/>
                <w:sz w:val="24"/>
                <w:shd w:val="clear" w:color="auto" w:fill="FFFFFF"/>
              </w:rPr>
              <w:t>不得擅自进入该设备区域进行操作。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4.13 清水池</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4.13.5  </w:t>
            </w:r>
            <w:r>
              <w:rPr>
                <w:rFonts w:hint="eastAsia" w:ascii="宋体" w:hAnsi="宋体"/>
                <w:bCs/>
                <w:sz w:val="24"/>
                <w:bdr w:val="single" w:color="auto" w:sz="8" w:space="0"/>
              </w:rPr>
              <w:t>汛期</w:t>
            </w:r>
            <w:r>
              <w:rPr>
                <w:rFonts w:ascii="宋体" w:hAnsi="宋体"/>
                <w:bCs/>
                <w:sz w:val="24"/>
                <w:shd w:val="clear" w:color="auto" w:fill="FFFFFF"/>
              </w:rPr>
              <w:t>应保证清水池四周的排水畅通，防止污水倒流和</w:t>
            </w:r>
            <w:r>
              <w:rPr>
                <w:rFonts w:hint="eastAsia" w:ascii="宋体" w:hAnsi="宋体"/>
                <w:bCs/>
                <w:sz w:val="24"/>
                <w:shd w:val="clear" w:color="auto" w:fill="FFFFFF"/>
              </w:rPr>
              <w:t>渗漏。</w:t>
            </w:r>
          </w:p>
        </w:tc>
        <w:tc>
          <w:tcPr>
            <w:tcW w:w="4138" w:type="dxa"/>
            <w:vAlign w:val="center"/>
          </w:tcPr>
          <w:p>
            <w:pPr>
              <w:spacing w:line="360" w:lineRule="auto"/>
              <w:rPr>
                <w:rFonts w:ascii="宋体" w:hAnsi="宋体"/>
                <w:bCs/>
                <w:sz w:val="24"/>
              </w:rPr>
            </w:pPr>
            <w:r>
              <w:rPr>
                <w:rFonts w:hint="eastAsia" w:ascii="宋体" w:hAnsi="宋体"/>
                <w:bCs/>
                <w:sz w:val="24"/>
              </w:rPr>
              <w:t>4.13 清水池</w:t>
            </w:r>
          </w:p>
          <w:p>
            <w:pPr>
              <w:spacing w:line="360" w:lineRule="auto"/>
              <w:jc w:val="left"/>
              <w:rPr>
                <w:rFonts w:ascii="宋体" w:hAnsi="宋体"/>
                <w:bCs/>
                <w:sz w:val="24"/>
                <w:shd w:val="clear" w:color="auto" w:fill="FFFFFF"/>
              </w:rPr>
            </w:pPr>
            <w:r>
              <w:rPr>
                <w:rFonts w:hint="eastAsia" w:ascii="宋体" w:hAnsi="宋体"/>
                <w:bCs/>
                <w:sz w:val="24"/>
                <w:shd w:val="clear" w:color="auto" w:fill="FFFFFF"/>
              </w:rPr>
              <w:t xml:space="preserve">4.13.5  </w:t>
            </w:r>
            <w:r>
              <w:rPr>
                <w:rFonts w:ascii="宋体" w:hAnsi="宋体"/>
                <w:bCs/>
                <w:sz w:val="24"/>
                <w:shd w:val="clear" w:color="auto" w:fill="FFFFFF"/>
              </w:rPr>
              <w:t>应保证清水池四周的排水畅通，防止污水倒流和</w:t>
            </w:r>
            <w:r>
              <w:rPr>
                <w:rFonts w:hint="eastAsia" w:ascii="宋体" w:hAnsi="宋体"/>
                <w:bCs/>
                <w:sz w:val="24"/>
                <w:shd w:val="clear" w:color="auto" w:fill="FFFFFF"/>
              </w:rPr>
              <w:t>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 xml:space="preserve">4.14 </w:t>
            </w:r>
            <w:r>
              <w:rPr>
                <w:rFonts w:hint="eastAsia" w:ascii="宋体" w:hAnsi="宋体"/>
                <w:bCs/>
                <w:sz w:val="24"/>
                <w:bdr w:val="single" w:color="auto" w:sz="8" w:space="0"/>
              </w:rPr>
              <w:t>污泥</w:t>
            </w:r>
            <w:r>
              <w:rPr>
                <w:rFonts w:hint="eastAsia" w:ascii="宋体" w:hAnsi="宋体"/>
                <w:bCs/>
                <w:sz w:val="24"/>
              </w:rPr>
              <w:t>处理系统</w:t>
            </w:r>
          </w:p>
          <w:p>
            <w:pPr>
              <w:spacing w:line="360" w:lineRule="auto"/>
              <w:rPr>
                <w:rFonts w:ascii="宋体" w:hAnsi="宋体"/>
                <w:bCs/>
                <w:sz w:val="24"/>
                <w:shd w:val="clear" w:color="auto" w:fill="FFFFFF"/>
              </w:rPr>
            </w:pPr>
            <w:r>
              <w:rPr>
                <w:rFonts w:hint="eastAsia" w:ascii="宋体" w:hAnsi="宋体"/>
                <w:bCs/>
                <w:sz w:val="24"/>
                <w:shd w:val="clear" w:color="auto" w:fill="FFFFFF"/>
              </w:rPr>
              <w:t>4.14.1  浓缩池（含预浓缩池）的运行应符合下列规定：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5  浓缩池上清液中的悬浮固体含量不应大于预定的目标值。当达不到预定目标值时，应</w:t>
            </w:r>
            <w:r>
              <w:rPr>
                <w:rFonts w:hint="eastAsia" w:ascii="宋体" w:hAnsi="宋体"/>
                <w:bCs/>
                <w:sz w:val="24"/>
                <w:bdr w:val="single" w:color="auto" w:sz="8" w:space="0"/>
              </w:rPr>
              <w:t>适当增加投药量</w:t>
            </w:r>
            <w:r>
              <w:rPr>
                <w:rFonts w:hint="eastAsia" w:ascii="宋体" w:hAnsi="宋体"/>
                <w:bCs/>
                <w:sz w:val="24"/>
                <w:shd w:val="clear" w:color="auto" w:fill="FFFFFF"/>
              </w:rPr>
              <w:t>。</w:t>
            </w:r>
          </w:p>
          <w:p>
            <w:pPr>
              <w:spacing w:line="360" w:lineRule="auto"/>
              <w:rPr>
                <w:rFonts w:ascii="宋体" w:hAnsi="宋体"/>
                <w:bCs/>
                <w:sz w:val="24"/>
              </w:rPr>
            </w:pPr>
            <w:r>
              <w:rPr>
                <w:rFonts w:hint="eastAsia" w:ascii="宋体" w:hAnsi="宋体"/>
                <w:bCs/>
                <w:sz w:val="24"/>
                <w:shd w:val="clear" w:color="auto" w:fill="FFFFFF"/>
              </w:rPr>
              <w:t>6  浓缩池长期停用时，应将浓缩池放空。</w:t>
            </w:r>
          </w:p>
        </w:tc>
        <w:tc>
          <w:tcPr>
            <w:tcW w:w="4138" w:type="dxa"/>
          </w:tcPr>
          <w:p>
            <w:pPr>
              <w:spacing w:line="360" w:lineRule="auto"/>
              <w:rPr>
                <w:rFonts w:ascii="宋体" w:hAnsi="宋体"/>
                <w:bCs/>
                <w:sz w:val="28"/>
                <w:szCs w:val="28"/>
              </w:rPr>
            </w:pPr>
            <w:r>
              <w:rPr>
                <w:rFonts w:hint="eastAsia" w:ascii="宋体" w:hAnsi="宋体"/>
                <w:bCs/>
                <w:sz w:val="24"/>
              </w:rPr>
              <w:t xml:space="preserve">4.14 </w:t>
            </w:r>
            <w:r>
              <w:rPr>
                <w:rFonts w:hint="eastAsia" w:ascii="宋体" w:hAnsi="宋体"/>
                <w:bCs/>
                <w:sz w:val="24"/>
                <w:u w:val="single"/>
              </w:rPr>
              <w:t>排泥水</w:t>
            </w:r>
            <w:r>
              <w:rPr>
                <w:rFonts w:hint="eastAsia" w:ascii="宋体" w:hAnsi="宋体"/>
                <w:bCs/>
                <w:sz w:val="24"/>
              </w:rPr>
              <w:t>处理系统</w:t>
            </w:r>
          </w:p>
          <w:p>
            <w:pPr>
              <w:spacing w:line="360" w:lineRule="auto"/>
              <w:rPr>
                <w:rFonts w:ascii="宋体" w:hAnsi="宋体"/>
                <w:bCs/>
                <w:sz w:val="24"/>
                <w:shd w:val="clear" w:color="auto" w:fill="FFFFFF"/>
              </w:rPr>
            </w:pPr>
            <w:r>
              <w:rPr>
                <w:rFonts w:hint="eastAsia" w:ascii="宋体" w:hAnsi="宋体"/>
                <w:bCs/>
                <w:sz w:val="24"/>
                <w:shd w:val="clear" w:color="auto" w:fill="FFFFFF"/>
              </w:rPr>
              <w:t>4.14.1  浓缩池（含预浓缩池）的运行应符合下列规定：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5  浓缩池上清液中的悬浮固体含量不应大于预定的目标值。当达不到预定目标值时，应</w:t>
            </w:r>
            <w:r>
              <w:rPr>
                <w:rFonts w:hint="eastAsia"/>
                <w:bCs/>
                <w:sz w:val="24"/>
                <w:u w:val="single"/>
                <w:shd w:val="clear" w:color="auto" w:fill="FFFFFF"/>
              </w:rPr>
              <w:t>采取适当调整投药量、增加排泥频率等措施</w:t>
            </w:r>
            <w:r>
              <w:rPr>
                <w:rFonts w:hint="eastAsia" w:ascii="宋体" w:hAnsi="宋体"/>
                <w:bCs/>
                <w:sz w:val="24"/>
                <w:shd w:val="clear" w:color="auto" w:fill="FFFFFF"/>
              </w:rPr>
              <w:t>。</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 xml:space="preserve">5A </w:t>
            </w:r>
            <w:r>
              <w:rPr>
                <w:rFonts w:hint="eastAsia"/>
                <w:bCs/>
                <w:sz w:val="24"/>
                <w:u w:val="single"/>
                <w:shd w:val="clear" w:color="auto" w:fill="FFFFFF"/>
              </w:rPr>
              <w:t>浓缩池内的刮泥机宜连续运行。</w:t>
            </w:r>
          </w:p>
          <w:p>
            <w:pPr>
              <w:spacing w:line="360" w:lineRule="auto"/>
              <w:rPr>
                <w:rFonts w:ascii="宋体" w:hAnsi="宋体"/>
                <w:bCs/>
                <w:sz w:val="24"/>
                <w:shd w:val="clear" w:color="auto" w:fill="FFFFFF"/>
              </w:rPr>
            </w:pPr>
            <w:r>
              <w:rPr>
                <w:rFonts w:hint="eastAsia" w:ascii="宋体" w:hAnsi="宋体"/>
                <w:bCs/>
                <w:sz w:val="24"/>
                <w:shd w:val="clear" w:color="auto" w:fill="FFFFFF"/>
              </w:rPr>
              <w:t>6  浓缩池长期停用时，应将浓缩池</w:t>
            </w:r>
            <w:r>
              <w:rPr>
                <w:rFonts w:hint="eastAsia"/>
                <w:bCs/>
                <w:sz w:val="24"/>
                <w:u w:val="single"/>
                <w:shd w:val="clear" w:color="auto" w:fill="FFFFFF"/>
              </w:rPr>
              <w:t>清洗、</w:t>
            </w:r>
            <w:r>
              <w:rPr>
                <w:rFonts w:hint="eastAsia" w:ascii="宋体" w:hAnsi="宋体"/>
                <w:bCs/>
                <w:sz w:val="24"/>
                <w:shd w:val="clear" w:color="auto" w:fill="FFFFFF"/>
              </w:rPr>
              <w:t>放空。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4.14.1A  调节池的运行应符合下列规定：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1  调节池应在设定液位范围内运行。</w:t>
            </w:r>
          </w:p>
          <w:p>
            <w:pPr>
              <w:spacing w:line="360" w:lineRule="auto"/>
              <w:rPr>
                <w:rFonts w:ascii="宋体" w:hAnsi="宋体"/>
                <w:bCs/>
                <w:sz w:val="24"/>
                <w:shd w:val="clear" w:color="auto" w:fill="FFFFFF"/>
              </w:rPr>
            </w:pPr>
            <w:r>
              <w:rPr>
                <w:rFonts w:hint="eastAsia" w:ascii="宋体" w:hAnsi="宋体"/>
                <w:bCs/>
                <w:sz w:val="24"/>
                <w:shd w:val="clear" w:color="auto" w:fill="FFFFFF"/>
              </w:rPr>
              <w:t>2  水厂应合理安排沉淀池排泥周期和滤池反冲洗周期，使调节池后续工序的负荷尽可能均匀。</w:t>
            </w:r>
          </w:p>
          <w:p>
            <w:pPr>
              <w:spacing w:line="360" w:lineRule="auto"/>
              <w:rPr>
                <w:rFonts w:ascii="宋体" w:hAnsi="宋体"/>
                <w:bCs/>
                <w:sz w:val="24"/>
                <w:shd w:val="clear" w:color="auto" w:fill="FFFFFF"/>
              </w:rPr>
            </w:pPr>
            <w:r>
              <w:rPr>
                <w:rFonts w:hint="eastAsia" w:ascii="宋体" w:hAnsi="宋体"/>
                <w:bCs/>
                <w:sz w:val="24"/>
                <w:shd w:val="clear" w:color="auto" w:fill="FFFFFF"/>
              </w:rPr>
              <w:t>3  调节池内的搅拌机宜连续运行。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4.14.1B  平衡池的运行应符合下列规定：</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1  平衡池内的搅拌机宜连续运行。</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2  平衡池应在设定液位范围内运行。</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3  平衡池需长期停用时，应将平衡池清洗、放空。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4.14.2  污泥脱水设备的运行应符合下列规定：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3  操作人员应定期观察脱水设备运行过程中进泥浓度、出泥</w:t>
            </w:r>
            <w:r>
              <w:rPr>
                <w:rFonts w:hint="eastAsia" w:ascii="宋体" w:hAnsi="宋体"/>
                <w:bCs/>
                <w:sz w:val="24"/>
                <w:bdr w:val="single" w:color="auto" w:sz="8" w:space="0"/>
              </w:rPr>
              <w:t>干</w:t>
            </w:r>
            <w:r>
              <w:rPr>
                <w:rFonts w:hint="eastAsia" w:ascii="宋体" w:hAnsi="宋体"/>
                <w:bCs/>
                <w:sz w:val="24"/>
                <w:shd w:val="clear" w:color="auto" w:fill="FFFFFF"/>
              </w:rPr>
              <w:t>固率、加药量、加药浓度及分离水的悬浮物的浓度以及各种设备的状态是否正常，并作好记录。</w:t>
            </w:r>
          </w:p>
        </w:tc>
        <w:tc>
          <w:tcPr>
            <w:tcW w:w="4138" w:type="dxa"/>
          </w:tcPr>
          <w:p>
            <w:pPr>
              <w:spacing w:line="360" w:lineRule="auto"/>
              <w:rPr>
                <w:rFonts w:ascii="宋体" w:hAnsi="宋体"/>
                <w:bCs/>
                <w:sz w:val="24"/>
                <w:shd w:val="clear" w:color="auto" w:fill="FFFFFF"/>
              </w:rPr>
            </w:pPr>
            <w:r>
              <w:rPr>
                <w:rFonts w:hint="eastAsia" w:ascii="宋体" w:hAnsi="宋体"/>
                <w:bCs/>
                <w:sz w:val="24"/>
                <w:shd w:val="clear" w:color="auto" w:fill="FFFFFF"/>
              </w:rPr>
              <w:t>4.14.2  污泥脱水设备的运行应符合下列规定：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3  操作人员应定期观察脱水设备运行过程中进泥浓度、出泥</w:t>
            </w:r>
            <w:r>
              <w:rPr>
                <w:rFonts w:hint="eastAsia"/>
                <w:bCs/>
                <w:sz w:val="24"/>
                <w:u w:val="single"/>
                <w:shd w:val="clear" w:color="auto" w:fill="FFFFFF"/>
              </w:rPr>
              <w:t>含</w:t>
            </w:r>
            <w:r>
              <w:rPr>
                <w:rFonts w:hint="eastAsia" w:ascii="宋体" w:hAnsi="宋体"/>
                <w:bCs/>
                <w:sz w:val="24"/>
                <w:shd w:val="clear" w:color="auto" w:fill="FFFFFF"/>
              </w:rPr>
              <w:t>固率、加药量、加药浓度及分离水的悬浮物的浓度以及各种设备的状态是否正常，并作好记录。</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3A  控制好聚丙烯酰胺配制量，当聚丙烯酰胺设备暂停使用时，库存不宜超过</w:t>
            </w:r>
            <w:r>
              <w:rPr>
                <w:rFonts w:ascii="宋体" w:hAnsi="宋体"/>
                <w:bCs/>
                <w:sz w:val="24"/>
                <w:u w:val="single"/>
                <w:shd w:val="clear" w:color="auto" w:fill="FFFFFF"/>
              </w:rPr>
              <w:t>2d</w:t>
            </w:r>
            <w:r>
              <w:rPr>
                <w:rFonts w:hint="eastAsia" w:ascii="宋体" w:hAnsi="宋体"/>
                <w:bCs/>
                <w:sz w:val="24"/>
                <w:u w:val="single"/>
                <w:shd w:val="clear" w:color="auto" w:fill="FFFFFF"/>
              </w:rPr>
              <w:t>的用量。</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6  供水厂排泥水排入河道、沟渠等天然水体的水质应符合现行国家标准《污水综合排放标准》GB 8978的有关规定。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 xml:space="preserve">4.15 </w:t>
            </w:r>
            <w:r>
              <w:rPr>
                <w:rFonts w:hint="eastAsia"/>
                <w:bCs/>
                <w:sz w:val="24"/>
              </w:rPr>
              <w:t>地下水处理系统</w:t>
            </w:r>
          </w:p>
        </w:tc>
        <w:tc>
          <w:tcPr>
            <w:tcW w:w="4138" w:type="dxa"/>
          </w:tcPr>
          <w:p>
            <w:pPr>
              <w:spacing w:line="360" w:lineRule="auto"/>
              <w:rPr>
                <w:bCs/>
                <w:sz w:val="24"/>
              </w:rPr>
            </w:pPr>
            <w:r>
              <w:rPr>
                <w:rFonts w:hint="eastAsia" w:ascii="宋体" w:hAnsi="宋体"/>
                <w:bCs/>
                <w:sz w:val="24"/>
              </w:rPr>
              <w:t xml:space="preserve">4.15 </w:t>
            </w:r>
            <w:r>
              <w:rPr>
                <w:rFonts w:hint="eastAsia"/>
                <w:bCs/>
                <w:sz w:val="24"/>
              </w:rPr>
              <w:t>地下水处理系统</w:t>
            </w:r>
          </w:p>
          <w:p>
            <w:pPr>
              <w:spacing w:line="360" w:lineRule="auto"/>
              <w:rPr>
                <w:rFonts w:ascii="宋体" w:hAnsi="宋体"/>
                <w:bCs/>
                <w:sz w:val="24"/>
                <w:u w:val="single"/>
                <w:shd w:val="clear" w:color="auto" w:fill="FFFFFF"/>
              </w:rPr>
            </w:pPr>
            <w:r>
              <w:rPr>
                <w:rFonts w:hint="eastAsia" w:ascii="宋体" w:hAnsi="宋体"/>
                <w:bCs/>
                <w:sz w:val="24"/>
                <w:u w:val="single"/>
              </w:rPr>
              <w:t>4.15.2A  地下水取水水质应符合现行国家标准《地下水质量标准》</w:t>
            </w:r>
            <w:r>
              <w:rPr>
                <w:rFonts w:ascii="宋体" w:hAnsi="宋体"/>
                <w:bCs/>
                <w:sz w:val="24"/>
                <w:u w:val="single"/>
              </w:rPr>
              <w:t>GB/T</w:t>
            </w:r>
            <w:r>
              <w:rPr>
                <w:rFonts w:hint="eastAsia" w:ascii="宋体" w:hAnsi="宋体"/>
                <w:bCs/>
                <w:sz w:val="24"/>
                <w:u w:val="single"/>
              </w:rPr>
              <w:t xml:space="preserve"> </w:t>
            </w:r>
            <w:r>
              <w:rPr>
                <w:rFonts w:ascii="宋体" w:hAnsi="宋体"/>
                <w:bCs/>
                <w:sz w:val="24"/>
                <w:u w:val="single"/>
              </w:rPr>
              <w:t>14848</w:t>
            </w:r>
            <w:r>
              <w:rPr>
                <w:rFonts w:hint="eastAsia" w:ascii="宋体" w:hAnsi="宋体"/>
                <w:bCs/>
                <w:sz w:val="24"/>
                <w:u w:val="single"/>
              </w:rPr>
              <w:t>的有关规定。当限于条件限制需加以利用时，针对超标的水质项目，应设置相应的处理设施，处理后水质应符合现行国家标准《生活饮用水卫生标准》</w:t>
            </w:r>
            <w:r>
              <w:rPr>
                <w:rFonts w:ascii="宋体" w:hAnsi="宋体"/>
                <w:bCs/>
                <w:sz w:val="24"/>
                <w:u w:val="single"/>
              </w:rPr>
              <w:t>GB</w:t>
            </w:r>
            <w:r>
              <w:rPr>
                <w:rFonts w:hint="eastAsia" w:ascii="宋体" w:hAnsi="宋体"/>
                <w:bCs/>
                <w:sz w:val="24"/>
                <w:u w:val="single"/>
              </w:rPr>
              <w:t xml:space="preserve"> </w:t>
            </w:r>
            <w:r>
              <w:rPr>
                <w:rFonts w:ascii="宋体" w:hAnsi="宋体"/>
                <w:bCs/>
                <w:sz w:val="24"/>
                <w:u w:val="single"/>
              </w:rPr>
              <w:t>5749</w:t>
            </w:r>
            <w:r>
              <w:rPr>
                <w:rFonts w:hint="eastAsia" w:ascii="宋体" w:hAnsi="宋体"/>
                <w:bCs/>
                <w:sz w:val="24"/>
                <w:u w:val="single"/>
              </w:rPr>
              <w:t>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 xml:space="preserve">4.16 </w:t>
            </w:r>
            <w:r>
              <w:rPr>
                <w:rFonts w:hint="eastAsia"/>
                <w:bCs/>
                <w:sz w:val="24"/>
              </w:rPr>
              <w:t>厂</w:t>
            </w:r>
            <w:r>
              <w:rPr>
                <w:bCs/>
                <w:sz w:val="24"/>
              </w:rPr>
              <w:t>级调度</w:t>
            </w:r>
          </w:p>
        </w:tc>
        <w:tc>
          <w:tcPr>
            <w:tcW w:w="4138" w:type="dxa"/>
          </w:tcPr>
          <w:p>
            <w:pPr>
              <w:spacing w:line="360" w:lineRule="auto"/>
              <w:rPr>
                <w:bCs/>
                <w:sz w:val="24"/>
              </w:rPr>
            </w:pPr>
            <w:r>
              <w:rPr>
                <w:rFonts w:hint="eastAsia" w:ascii="宋体" w:hAnsi="宋体"/>
                <w:bCs/>
                <w:sz w:val="24"/>
              </w:rPr>
              <w:t xml:space="preserve">4.16 </w:t>
            </w:r>
            <w:r>
              <w:rPr>
                <w:rFonts w:hint="eastAsia"/>
                <w:bCs/>
                <w:sz w:val="24"/>
              </w:rPr>
              <w:t>厂</w:t>
            </w:r>
            <w:r>
              <w:rPr>
                <w:bCs/>
                <w:sz w:val="24"/>
              </w:rPr>
              <w:t>级调度</w:t>
            </w:r>
          </w:p>
          <w:p>
            <w:pPr>
              <w:spacing w:line="360" w:lineRule="auto"/>
              <w:rPr>
                <w:rFonts w:ascii="宋体" w:hAnsi="宋体"/>
                <w:bCs/>
                <w:sz w:val="24"/>
                <w:u w:val="single"/>
                <w:shd w:val="clear" w:color="auto" w:fill="FFFFFF"/>
              </w:rPr>
            </w:pPr>
            <w:r>
              <w:rPr>
                <w:rFonts w:hint="eastAsia" w:ascii="宋体" w:hAnsi="宋体"/>
                <w:bCs/>
                <w:sz w:val="24"/>
                <w:u w:val="single"/>
              </w:rPr>
              <w:t>4.16.8  当制水系统发生突发生产事件时，应执行供水厂应急预案。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供水设备运行</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水泵</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5.1.1各种泵的运行应符合下列规定：</w:t>
            </w:r>
          </w:p>
          <w:p>
            <w:pPr>
              <w:spacing w:line="360" w:lineRule="auto"/>
              <w:rPr>
                <w:rFonts w:asciiTheme="minorEastAsia" w:hAnsiTheme="minorEastAsia" w:eastAsiaTheme="minorEastAsia" w:cstheme="minorEastAsia"/>
                <w:b/>
                <w:sz w:val="24"/>
                <w:shd w:val="clear" w:color="auto" w:fill="FFFFFF"/>
              </w:rPr>
            </w:pPr>
            <w:r>
              <w:rPr>
                <w:rFonts w:hint="eastAsia" w:asciiTheme="minorEastAsia" w:hAnsiTheme="minorEastAsia" w:eastAsiaTheme="minorEastAsia" w:cstheme="minorEastAsia"/>
                <w:sz w:val="24"/>
              </w:rPr>
              <w:t>4泵的振动不应超过现行国家标准《泵的振动测量与评价方法》</w:t>
            </w:r>
            <w:r>
              <w:rPr>
                <w:rFonts w:hint="eastAsia" w:asciiTheme="minorEastAsia" w:hAnsiTheme="minorEastAsia" w:eastAsiaTheme="minorEastAsia" w:cstheme="minorEastAsia"/>
                <w:sz w:val="24"/>
                <w:bdr w:val="single" w:color="auto" w:sz="4" w:space="0"/>
              </w:rPr>
              <w:t>JB/T 8097</w:t>
            </w:r>
            <w:r>
              <w:rPr>
                <w:rFonts w:hint="eastAsia" w:asciiTheme="minorEastAsia" w:hAnsiTheme="minorEastAsia" w:eastAsiaTheme="minorEastAsia" w:cstheme="minorEastAsia"/>
                <w:sz w:val="24"/>
              </w:rPr>
              <w:t>振动烈度C级的规定；</w:t>
            </w:r>
          </w:p>
        </w:tc>
        <w:tc>
          <w:tcPr>
            <w:tcW w:w="4138"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供水设备运行</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水泵</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5.1.1各种泵的运行应符合下列规定：</w:t>
            </w:r>
          </w:p>
          <w:p>
            <w:pPr>
              <w:spacing w:line="360" w:lineRule="auto"/>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4泵的振动不应超过现行国家标准《泵的振动测量与评价方法》</w:t>
            </w:r>
            <w:r>
              <w:rPr>
                <w:rFonts w:hint="eastAsia" w:asciiTheme="minorEastAsia" w:hAnsiTheme="minorEastAsia" w:eastAsiaTheme="minorEastAsia" w:cstheme="minorEastAsia"/>
                <w:sz w:val="24"/>
                <w:u w:val="single"/>
              </w:rPr>
              <w:t>GB/T 29531-2013</w:t>
            </w:r>
            <w:r>
              <w:rPr>
                <w:rFonts w:hint="eastAsia" w:asciiTheme="minorEastAsia" w:hAnsiTheme="minorEastAsia" w:eastAsiaTheme="minorEastAsia" w:cstheme="minorEastAsia"/>
                <w:sz w:val="24"/>
              </w:rPr>
              <w:t>振动烈度C级的规定；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5.1.2离心泵的运行应符合下列规定：</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启动</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bdr w:val="single" w:color="auto" w:sz="4" w:space="0"/>
              </w:rPr>
              <w:t>当水泵运行平稳，压力表、电流表显示正常时，应缓慢开启出水阀。</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停泵</w:t>
            </w:r>
          </w:p>
          <w:p>
            <w:pPr>
              <w:spacing w:line="360" w:lineRule="auto"/>
              <w:rPr>
                <w:rFonts w:ascii="宋体" w:hAnsi="宋体"/>
                <w:b/>
                <w:sz w:val="24"/>
                <w:shd w:val="clear" w:color="auto" w:fill="FFFFFF"/>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bdr w:val="single" w:color="auto" w:sz="4" w:space="0"/>
              </w:rPr>
              <w:t>停泵前，应先关闭出水阀；</w:t>
            </w:r>
          </w:p>
        </w:tc>
        <w:tc>
          <w:tcPr>
            <w:tcW w:w="4138"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5.1.2离心泵的运行应符合下列规定：</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启动</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u w:val="single"/>
              </w:rPr>
              <w:t>检查水泵出水阀是否开启，联动阀门开启时间是否满足运行要求。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停泵</w:t>
            </w:r>
          </w:p>
          <w:p>
            <w:pPr>
              <w:spacing w:line="360" w:lineRule="auto"/>
              <w:ind w:firstLine="240" w:firstLineChars="100"/>
              <w:rPr>
                <w:rFonts w:ascii="宋体" w:hAnsi="宋体"/>
                <w:b/>
                <w:sz w:val="24"/>
                <w:u w:val="single"/>
              </w:rPr>
            </w:pPr>
            <w:r>
              <w:rPr>
                <w:rFonts w:hint="eastAsia" w:asciiTheme="minorEastAsia" w:hAnsiTheme="minorEastAsia" w:eastAsiaTheme="minorEastAsia" w:cstheme="minorEastAsia"/>
                <w:sz w:val="24"/>
                <w:u w:val="single"/>
              </w:rPr>
              <w:t>1)检查水泵出水阀是否关闭，联动阀门关闭时间是否满足运行要求。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rPr>
                <w:rFonts w:asciiTheme="minorEastAsia" w:hAnsiTheme="minorEastAsia" w:eastAsiaTheme="minorEastAsia"/>
                <w:sz w:val="24"/>
                <w:bdr w:val="single" w:color="auto" w:sz="4" w:space="0"/>
              </w:rPr>
            </w:pPr>
            <w:r>
              <w:rPr>
                <w:rFonts w:hint="eastAsia" w:asciiTheme="minorEastAsia" w:hAnsiTheme="minorEastAsia" w:eastAsiaTheme="minorEastAsia"/>
                <w:sz w:val="24"/>
                <w:bdr w:val="single" w:color="auto" w:sz="4" w:space="0"/>
              </w:rPr>
              <w:t>5．1．5长轴深井泵的运行应符合下列规定：建议删除长轴深井泵相关内容</w:t>
            </w:r>
          </w:p>
          <w:p>
            <w:pPr>
              <w:rPr>
                <w:rFonts w:asciiTheme="minorEastAsia" w:hAnsiTheme="minorEastAsia" w:eastAsiaTheme="minorEastAsia"/>
                <w:sz w:val="24"/>
                <w:bdr w:val="single" w:color="auto" w:sz="4" w:space="0"/>
              </w:rPr>
            </w:pPr>
            <w:r>
              <w:rPr>
                <w:rFonts w:hint="eastAsia" w:asciiTheme="minorEastAsia" w:hAnsiTheme="minorEastAsia" w:eastAsiaTheme="minorEastAsia"/>
                <w:sz w:val="24"/>
                <w:bdr w:val="single" w:color="auto" w:sz="4" w:space="0"/>
              </w:rPr>
              <w:t>1 启动时应符合下列规定：</w:t>
            </w:r>
          </w:p>
          <w:p>
            <w:pPr>
              <w:rPr>
                <w:rFonts w:asciiTheme="minorEastAsia" w:hAnsiTheme="minorEastAsia" w:eastAsiaTheme="minorEastAsia"/>
                <w:sz w:val="24"/>
                <w:bdr w:val="single" w:color="auto" w:sz="4" w:space="0"/>
              </w:rPr>
            </w:pPr>
            <w:r>
              <w:rPr>
                <w:rFonts w:hint="eastAsia" w:asciiTheme="minorEastAsia" w:hAnsiTheme="minorEastAsia" w:eastAsiaTheme="minorEastAsia"/>
                <w:sz w:val="24"/>
                <w:bdr w:val="single" w:color="auto" w:sz="4" w:space="0"/>
              </w:rPr>
              <w:t>1) 启动前应检查电机润滑油油面高度，并盘车检查其转动是否灵活；</w:t>
            </w:r>
          </w:p>
          <w:p>
            <w:pPr>
              <w:rPr>
                <w:rFonts w:asciiTheme="minorEastAsia" w:hAnsiTheme="minorEastAsia" w:eastAsiaTheme="minorEastAsia"/>
                <w:sz w:val="24"/>
                <w:bdr w:val="single" w:color="auto" w:sz="4" w:space="0"/>
              </w:rPr>
            </w:pPr>
            <w:r>
              <w:rPr>
                <w:rFonts w:hint="eastAsia" w:asciiTheme="minorEastAsia" w:hAnsiTheme="minorEastAsia" w:eastAsiaTheme="minorEastAsia"/>
                <w:sz w:val="24"/>
                <w:bdr w:val="single" w:color="auto" w:sz="4" w:space="0"/>
              </w:rPr>
              <w:t>2) 用压力清水或用预润清水箱等容器向泵涧滑水孔灌水，灌水超过0.1m3后方可启动电机。</w:t>
            </w:r>
          </w:p>
          <w:p>
            <w:pPr>
              <w:rPr>
                <w:rFonts w:asciiTheme="minorEastAsia" w:hAnsiTheme="minorEastAsia" w:eastAsiaTheme="minorEastAsia"/>
                <w:sz w:val="24"/>
                <w:bdr w:val="single" w:color="auto" w:sz="4" w:space="0"/>
              </w:rPr>
            </w:pPr>
            <w:r>
              <w:rPr>
                <w:rFonts w:hint="eastAsia" w:asciiTheme="minorEastAsia" w:hAnsiTheme="minorEastAsia" w:eastAsiaTheme="minorEastAsia"/>
                <w:sz w:val="24"/>
                <w:bdr w:val="single" w:color="auto" w:sz="4" w:space="0"/>
              </w:rPr>
              <w:t>2 运转时应符合下列规定：</w:t>
            </w:r>
          </w:p>
          <w:p>
            <w:pPr>
              <w:rPr>
                <w:rFonts w:ascii="宋体" w:hAnsi="宋体"/>
                <w:b/>
                <w:sz w:val="24"/>
                <w:shd w:val="clear" w:color="auto" w:fill="FFFFFF"/>
              </w:rPr>
            </w:pPr>
            <w:r>
              <w:rPr>
                <w:rFonts w:hint="eastAsia" w:asciiTheme="minorEastAsia" w:hAnsiTheme="minorEastAsia" w:eastAsiaTheme="minorEastAsia"/>
                <w:sz w:val="24"/>
                <w:bdr w:val="single" w:color="auto" w:sz="4" w:space="0"/>
              </w:rPr>
              <w:t>1) 运转过程中必须观察各仪表读数、轴承温度、泵的振动和声音是否正常，发现异常情况应及时处理；</w:t>
            </w:r>
          </w:p>
        </w:tc>
        <w:tc>
          <w:tcPr>
            <w:tcW w:w="4138" w:type="dxa"/>
          </w:tcPr>
          <w:p>
            <w:pPr>
              <w:spacing w:line="360" w:lineRule="auto"/>
              <w:rPr>
                <w:rFonts w:ascii="宋体" w:hAnsi="宋体"/>
                <w:b/>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5.3A 紫外线消毒设备</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5.3A.1  紫外线消毒设备的运行应符合下列规定：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 启动时应符合下列规定：</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1)启动前确认紫外线设备及连接管路满水，确认排气阀打开；</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2)启动前确认来水阀门打开，出水阀门打开，放空阀门关闭；</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3)启动前确认紫外线消毒设备及周围管路无渗水、漏水情况；</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4)确认紫外线消毒设备控制柜供电正常、仪表工作正常后方可开启设备；</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5)紫外线设备启动时，必须观察电流、紫外剂量等参数是否正常，有无设备故障报警，发现异常情况应及时处理。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 运行时应符合下列规定：</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1)运行过程中必须观察各灯管电流、设备运行功率、紫外线实际投加剂量等数值是否正常，紫外线设备控制柜声音是否正常，紫外线设备是否有异响。发现异常情况应及时处理；</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2)巡查紫外线消毒设备及连接管路是否有漏水情况，发现漏水、渗水应立即维修或关停设备检修；</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3)紫外线消毒设备运行时，紫外线有效剂量不应低于40mJ/cm²；</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4)根据水质情况及实际使用情况调整目标投加剂量、紫外线穿透率、流量等参数，使紫外线消毒设备工作在高效区范围内；</w:t>
            </w:r>
          </w:p>
          <w:p>
            <w:pPr>
              <w:pStyle w:val="18"/>
              <w:spacing w:line="360" w:lineRule="auto"/>
              <w:ind w:firstLine="240" w:firstLineChars="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5)紫外线消毒设备控制柜运行时应满足设备说明书中规定的运行温度及湿度要求，遇到高温或高湿度的情况下应开启通风降温系统降温除湿。</w:t>
            </w:r>
          </w:p>
          <w:p>
            <w:pPr>
              <w:pStyle w:val="18"/>
              <w:spacing w:line="360" w:lineRule="auto"/>
              <w:ind w:firstLine="240" w:firstLineChars="100"/>
              <w:rPr>
                <w:rFonts w:ascii="宋体" w:hAnsi="宋体"/>
                <w:b/>
                <w:sz w:val="24"/>
                <w:u w:val="single"/>
              </w:rPr>
            </w:pPr>
            <w:r>
              <w:rPr>
                <w:rFonts w:hint="eastAsia" w:asciiTheme="minorEastAsia" w:hAnsiTheme="minorEastAsia" w:eastAsiaTheme="minorEastAsia" w:cstheme="minorEastAsia"/>
                <w:sz w:val="24"/>
                <w:szCs w:val="24"/>
                <w:u w:val="single"/>
              </w:rPr>
              <w:t>6)若设备长时间关闭，需定期对紫外石英套管进行在线机械加化学清洗，或在再次开启前进行人工清洗，避免因紫外石英套管结垢影响紫外线消毒效果。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jc w:val="left"/>
              <w:rPr>
                <w:sz w:val="24"/>
                <w:u w:val="single"/>
              </w:rPr>
            </w:pPr>
            <w:r>
              <w:rPr>
                <w:rFonts w:hint="eastAsia" w:asciiTheme="minorEastAsia" w:hAnsiTheme="minorEastAsia" w:eastAsiaTheme="minorEastAsia" w:cstheme="minorEastAsia"/>
                <w:sz w:val="24"/>
                <w:u w:val="single"/>
              </w:rPr>
              <w:t>5.3B</w:t>
            </w:r>
            <w:r>
              <w:rPr>
                <w:rFonts w:hint="eastAsia"/>
                <w:sz w:val="24"/>
                <w:u w:val="single"/>
              </w:rPr>
              <w:t>污泥离心脱水系统</w:t>
            </w:r>
          </w:p>
          <w:p>
            <w:pPr>
              <w:spacing w:line="360" w:lineRule="auto"/>
              <w:jc w:val="left"/>
              <w:rPr>
                <w:rFonts w:ascii="宋体" w:hAnsi="宋体"/>
                <w:sz w:val="24"/>
                <w:u w:val="single"/>
              </w:rPr>
            </w:pPr>
            <w:r>
              <w:rPr>
                <w:rFonts w:hint="eastAsia" w:ascii="宋体" w:hAnsi="宋体"/>
                <w:sz w:val="24"/>
                <w:u w:val="single"/>
              </w:rPr>
              <w:t>5.3B.1  污泥离心脱水系统</w:t>
            </w:r>
            <w:r>
              <w:rPr>
                <w:rFonts w:ascii="宋体" w:hAnsi="宋体"/>
                <w:sz w:val="24"/>
                <w:u w:val="single"/>
              </w:rPr>
              <w:t>的运行应符合下列规定：</w:t>
            </w:r>
          </w:p>
          <w:p>
            <w:pPr>
              <w:spacing w:line="360" w:lineRule="auto"/>
              <w:jc w:val="left"/>
              <w:rPr>
                <w:rFonts w:ascii="宋体" w:hAnsi="宋体"/>
                <w:sz w:val="24"/>
                <w:u w:val="single"/>
              </w:rPr>
            </w:pPr>
            <w:r>
              <w:rPr>
                <w:rFonts w:ascii="宋体" w:hAnsi="宋体"/>
                <w:sz w:val="24"/>
                <w:u w:val="single"/>
              </w:rPr>
              <w:t>1</w:t>
            </w:r>
            <w:r>
              <w:rPr>
                <w:rFonts w:hint="eastAsia" w:ascii="宋体" w:hAnsi="宋体"/>
                <w:sz w:val="24"/>
                <w:u w:val="single"/>
              </w:rPr>
              <w:t>启动时</w:t>
            </w:r>
            <w:r>
              <w:rPr>
                <w:rFonts w:ascii="宋体" w:hAnsi="宋体"/>
                <w:sz w:val="24"/>
                <w:u w:val="single"/>
              </w:rPr>
              <w:t>应符合下列规定</w:t>
            </w:r>
            <w:r>
              <w:rPr>
                <w:rFonts w:hint="eastAsia" w:ascii="宋体" w:hAnsi="宋体"/>
                <w:sz w:val="24"/>
                <w:u w:val="single"/>
              </w:rPr>
              <w:t>：</w:t>
            </w:r>
          </w:p>
          <w:p>
            <w:pPr>
              <w:spacing w:line="360" w:lineRule="auto"/>
              <w:ind w:firstLine="240" w:firstLineChars="100"/>
              <w:jc w:val="left"/>
              <w:rPr>
                <w:rFonts w:ascii="宋体" w:hAnsi="宋体"/>
                <w:sz w:val="24"/>
                <w:u w:val="single"/>
              </w:rPr>
            </w:pPr>
            <w:r>
              <w:rPr>
                <w:rFonts w:hint="eastAsia" w:ascii="宋体" w:hAnsi="宋体"/>
                <w:sz w:val="24"/>
                <w:u w:val="single"/>
              </w:rPr>
              <w:t>1)进行外观检查，确认离心机周围无杂物，防护罩完好，皮带完好。</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2)确认污泥池泥位及污泥浓度可满足运行要求。</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3)确认絮凝剂和混凝剂溶液储（制）备充足，浓度合适，满足制泥需求。</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4)检查主机、泵、阀等设备状态，特别是手动设备如进泥泵入口手动阀门必须在正确的开关状态。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5)确认电源正常，配电柜、控制柜正常上电。</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6)确认紧急停车钮已经切离，历史报警及异常记录已经排除及复位。</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7)核对及调整进泥流量、离心机主、辅电机转速等需提前设定的运行参数。</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8)检查自控及仪表分系统是否正常，各设备是否在自动联动状态。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9)确认干泥堆场是否有余量，外运污泥车是否到位。</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10)离心机系统自动启动时，按照操作规程一键启动，观察自控主机画面及现场情况，确认是否有启动报警和现场异常情况。</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11)离心机系统手动启动时，严格执行操作规程，启动顺序宜为：无轴螺旋输送机---离心机主机---加药泵---切割机---进泥泵---滤液回流阀闸门。</w:t>
            </w:r>
          </w:p>
          <w:p>
            <w:pPr>
              <w:spacing w:line="360" w:lineRule="auto"/>
              <w:ind w:firstLine="240" w:firstLineChars="100"/>
              <w:jc w:val="left"/>
              <w:rPr>
                <w:rFonts w:ascii="宋体" w:hAnsi="宋体"/>
                <w:sz w:val="24"/>
                <w:u w:val="single"/>
              </w:rPr>
            </w:pPr>
            <w:r>
              <w:rPr>
                <w:rFonts w:hint="eastAsia" w:ascii="宋体" w:hAnsi="宋体"/>
                <w:sz w:val="24"/>
                <w:u w:val="single"/>
              </w:rPr>
              <w:t>12)启动离心机前冲洗一遍离心机，以卸掉腔体内的泥水，减轻离心机的启动负荷。</w:t>
            </w:r>
          </w:p>
          <w:p>
            <w:pPr>
              <w:spacing w:line="360" w:lineRule="auto"/>
              <w:jc w:val="left"/>
              <w:rPr>
                <w:rFonts w:ascii="宋体" w:hAnsi="宋体"/>
                <w:sz w:val="24"/>
                <w:u w:val="single"/>
              </w:rPr>
            </w:pPr>
            <w:r>
              <w:rPr>
                <w:rFonts w:hint="eastAsia" w:ascii="宋体" w:hAnsi="宋体"/>
                <w:sz w:val="24"/>
                <w:u w:val="single"/>
              </w:rPr>
              <w:t>2 运行时</w:t>
            </w:r>
            <w:r>
              <w:rPr>
                <w:rFonts w:ascii="宋体" w:hAnsi="宋体"/>
                <w:sz w:val="24"/>
                <w:u w:val="single"/>
              </w:rPr>
              <w:t>应符合</w:t>
            </w:r>
            <w:r>
              <w:rPr>
                <w:rFonts w:hint="eastAsia" w:ascii="宋体" w:hAnsi="宋体"/>
                <w:sz w:val="24"/>
                <w:u w:val="single"/>
              </w:rPr>
              <w:t>下列规定</w:t>
            </w:r>
            <w:r>
              <w:rPr>
                <w:rFonts w:ascii="宋体" w:hAnsi="宋体"/>
                <w:sz w:val="24"/>
                <w:u w:val="single"/>
              </w:rPr>
              <w:t>：</w:t>
            </w:r>
          </w:p>
          <w:p>
            <w:pPr>
              <w:spacing w:line="360" w:lineRule="auto"/>
              <w:ind w:firstLine="240" w:firstLineChars="100"/>
              <w:jc w:val="left"/>
              <w:rPr>
                <w:rFonts w:ascii="宋体" w:hAnsi="宋体"/>
                <w:sz w:val="24"/>
                <w:u w:val="single"/>
              </w:rPr>
            </w:pPr>
            <w:r>
              <w:rPr>
                <w:rFonts w:hint="eastAsia" w:ascii="宋体" w:hAnsi="宋体"/>
                <w:sz w:val="24"/>
                <w:u w:val="single"/>
              </w:rPr>
              <w:t>1)系统启动时，进泥泵应低流量启动，出泥稳定后，再逐渐调整至需要的流量。</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2)监视、调整各运行参数，离心机扭矩宜控制在30%~50%。</w:t>
            </w:r>
          </w:p>
          <w:p>
            <w:pPr>
              <w:spacing w:line="360" w:lineRule="auto"/>
              <w:ind w:firstLine="240" w:firstLineChars="100"/>
              <w:jc w:val="left"/>
              <w:rPr>
                <w:rFonts w:ascii="宋体" w:hAnsi="宋体"/>
                <w:sz w:val="24"/>
                <w:u w:val="single"/>
              </w:rPr>
            </w:pPr>
            <w:r>
              <w:rPr>
                <w:rFonts w:hint="eastAsia" w:ascii="宋体" w:hAnsi="宋体"/>
                <w:sz w:val="24"/>
                <w:u w:val="single"/>
              </w:rPr>
              <w:t>3)观察自控主画面是否有报警，如有报警及时处理。</w:t>
            </w:r>
          </w:p>
          <w:p>
            <w:pPr>
              <w:spacing w:line="360" w:lineRule="auto"/>
              <w:ind w:firstLine="240" w:firstLineChars="100"/>
              <w:jc w:val="left"/>
              <w:rPr>
                <w:rFonts w:ascii="宋体" w:hAnsi="宋体"/>
                <w:sz w:val="24"/>
                <w:u w:val="single"/>
              </w:rPr>
            </w:pPr>
            <w:r>
              <w:rPr>
                <w:rFonts w:hint="eastAsia" w:ascii="宋体" w:hAnsi="宋体"/>
                <w:sz w:val="24"/>
                <w:u w:val="single"/>
              </w:rPr>
              <w:t>4)离心机系统在运行过程中，不得随意切换自动或手动控制模式。</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5)巡视泥池、进泥泵、离心机、输送机等运行状态，检查各设备是否有异响异味，温度异常，压力异常等情况。</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6)运行中检查泥管、水管、油路等是否有渗泄漏现象。</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7)检查配电分系统运行状态，电流、电压是否正常。</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8)干泥应及时清理，并做好防雨措施。</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9)冬季上冻地区，应采取设备防冻措施，室外部分的螺旋输送机应进行防冻保温。</w:t>
            </w:r>
          </w:p>
          <w:p>
            <w:pPr>
              <w:spacing w:line="360" w:lineRule="auto"/>
              <w:jc w:val="left"/>
              <w:rPr>
                <w:rFonts w:ascii="宋体" w:hAnsi="宋体"/>
                <w:sz w:val="24"/>
                <w:u w:val="single"/>
              </w:rPr>
            </w:pPr>
            <w:r>
              <w:rPr>
                <w:rFonts w:hint="eastAsia" w:ascii="宋体" w:hAnsi="宋体"/>
                <w:sz w:val="24"/>
                <w:u w:val="single"/>
              </w:rPr>
              <w:t>3 停止</w:t>
            </w:r>
            <w:r>
              <w:rPr>
                <w:rFonts w:ascii="宋体" w:hAnsi="宋体"/>
                <w:sz w:val="24"/>
                <w:u w:val="single"/>
              </w:rPr>
              <w:t>时应符合下列规定</w:t>
            </w:r>
            <w:r>
              <w:rPr>
                <w:rFonts w:hint="eastAsia" w:ascii="宋体" w:hAnsi="宋体"/>
                <w:sz w:val="24"/>
                <w:u w:val="single"/>
              </w:rPr>
              <w:t>：</w:t>
            </w:r>
          </w:p>
          <w:p>
            <w:pPr>
              <w:spacing w:line="360" w:lineRule="auto"/>
              <w:ind w:firstLine="240" w:firstLineChars="100"/>
              <w:jc w:val="left"/>
              <w:rPr>
                <w:rFonts w:ascii="宋体" w:hAnsi="宋体"/>
                <w:sz w:val="24"/>
                <w:u w:val="single"/>
              </w:rPr>
            </w:pPr>
            <w:r>
              <w:rPr>
                <w:rFonts w:hint="eastAsia" w:ascii="宋体" w:hAnsi="宋体"/>
                <w:sz w:val="24"/>
                <w:u w:val="single"/>
              </w:rPr>
              <w:t>1)离心脱水机停机前应进行冲洗，并应冲洗加药泵。</w:t>
            </w:r>
          </w:p>
          <w:p>
            <w:pPr>
              <w:spacing w:line="360" w:lineRule="auto"/>
              <w:ind w:firstLine="240" w:firstLineChars="100"/>
              <w:jc w:val="left"/>
              <w:rPr>
                <w:rFonts w:ascii="宋体" w:hAnsi="宋体"/>
                <w:sz w:val="24"/>
                <w:u w:val="single"/>
              </w:rPr>
            </w:pPr>
            <w:r>
              <w:rPr>
                <w:rFonts w:hint="eastAsia" w:ascii="宋体" w:hAnsi="宋体"/>
                <w:sz w:val="24"/>
                <w:u w:val="single"/>
              </w:rPr>
              <w:t>2)确认所有阀门和泵都处于关闭状态。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3)控制面板所有程序都处于待机状态。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4)执行系统应停止运行操作。</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5)离心脱水系统停止运行后，应现场检查各设备状态，并做好现场清理，保持场地卫生。</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6)应整理运行数据，做好记录。</w:t>
            </w:r>
          </w:p>
          <w:p>
            <w:pPr>
              <w:spacing w:line="360" w:lineRule="auto"/>
              <w:jc w:val="left"/>
              <w:rPr>
                <w:rFonts w:ascii="宋体" w:hAnsi="宋体"/>
                <w:sz w:val="24"/>
                <w:u w:val="single"/>
              </w:rPr>
            </w:pPr>
            <w:r>
              <w:rPr>
                <w:rFonts w:hint="eastAsia" w:ascii="宋体" w:hAnsi="宋体"/>
                <w:sz w:val="24"/>
                <w:u w:val="single"/>
              </w:rPr>
              <w:t>4 停用一定时间</w:t>
            </w:r>
            <w:r>
              <w:rPr>
                <w:rFonts w:ascii="宋体" w:hAnsi="宋体"/>
                <w:sz w:val="24"/>
                <w:u w:val="single"/>
              </w:rPr>
              <w:t>时</w:t>
            </w:r>
            <w:r>
              <w:rPr>
                <w:rFonts w:hint="eastAsia" w:ascii="宋体" w:hAnsi="宋体"/>
                <w:sz w:val="24"/>
                <w:u w:val="single"/>
              </w:rPr>
              <w:t>，</w:t>
            </w:r>
            <w:r>
              <w:rPr>
                <w:rFonts w:ascii="宋体" w:hAnsi="宋体"/>
                <w:sz w:val="24"/>
                <w:u w:val="single"/>
              </w:rPr>
              <w:t>应符合下列规定</w:t>
            </w:r>
            <w:r>
              <w:rPr>
                <w:rFonts w:hint="eastAsia" w:ascii="宋体" w:hAnsi="宋体"/>
                <w:sz w:val="24"/>
                <w:u w:val="single"/>
              </w:rPr>
              <w:t>：</w:t>
            </w:r>
          </w:p>
          <w:p>
            <w:pPr>
              <w:spacing w:line="360" w:lineRule="auto"/>
              <w:ind w:firstLine="240" w:firstLineChars="100"/>
              <w:jc w:val="left"/>
              <w:rPr>
                <w:rFonts w:ascii="宋体" w:hAnsi="宋体"/>
                <w:sz w:val="24"/>
                <w:u w:val="single"/>
              </w:rPr>
            </w:pPr>
            <w:r>
              <w:rPr>
                <w:rFonts w:hint="eastAsia" w:ascii="宋体" w:hAnsi="宋体"/>
                <w:sz w:val="24"/>
                <w:u w:val="single"/>
              </w:rPr>
              <w:t>1)长时间停机应加冲离心机。</w:t>
            </w:r>
          </w:p>
          <w:p>
            <w:pPr>
              <w:spacing w:line="360" w:lineRule="auto"/>
              <w:ind w:firstLine="240" w:firstLineChars="100"/>
              <w:jc w:val="left"/>
              <w:rPr>
                <w:rFonts w:ascii="宋体" w:hAnsi="宋体"/>
                <w:sz w:val="24"/>
                <w:u w:val="single"/>
              </w:rPr>
            </w:pPr>
            <w:r>
              <w:rPr>
                <w:rFonts w:hint="eastAsia" w:ascii="宋体" w:hAnsi="宋体"/>
                <w:sz w:val="24"/>
                <w:u w:val="single"/>
              </w:rPr>
              <w:t>2)停用前应对离心脱水系统进行彻底清洗，包括加药泵、进泥泵、进泥管、输送机机身及螺旋输送机等。</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3)应将泵、阀、配电柜、仪表灯设置在停用状态。关闭水源、污泥等手动阀门。</w:t>
            </w:r>
          </w:p>
          <w:p>
            <w:pPr>
              <w:spacing w:line="360" w:lineRule="auto"/>
              <w:ind w:firstLine="240" w:firstLineChars="100"/>
              <w:jc w:val="left"/>
              <w:rPr>
                <w:rFonts w:ascii="宋体" w:hAnsi="宋体"/>
                <w:b/>
                <w:sz w:val="24"/>
                <w:u w:val="single"/>
              </w:rPr>
            </w:pPr>
            <w:r>
              <w:rPr>
                <w:rFonts w:hint="eastAsia" w:ascii="宋体" w:hAnsi="宋体"/>
                <w:sz w:val="24"/>
                <w:u w:val="single"/>
              </w:rPr>
              <w:t>4)应用帆布将机器覆盖防尘。在离心机停止一段时间时，离心机宜一至两周启动一次，每次运行时间20min左右，避免离心机一直停在一个点上，引起离心机转鼓和轴承损伤。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sz w:val="24"/>
              </w:rPr>
            </w:pPr>
            <w:r>
              <w:rPr>
                <w:rFonts w:hint="eastAsia"/>
                <w:sz w:val="24"/>
                <w:u w:val="single"/>
              </w:rPr>
              <w:t>5.3C污泥板框压滤脱水系统</w:t>
            </w:r>
          </w:p>
          <w:p>
            <w:pPr>
              <w:spacing w:line="360" w:lineRule="auto"/>
              <w:rPr>
                <w:rFonts w:ascii="宋体" w:hAnsi="宋体"/>
                <w:sz w:val="24"/>
                <w:u w:val="single"/>
              </w:rPr>
            </w:pPr>
            <w:r>
              <w:rPr>
                <w:rFonts w:hint="eastAsia" w:ascii="宋体" w:hAnsi="宋体"/>
                <w:sz w:val="24"/>
                <w:u w:val="single"/>
              </w:rPr>
              <w:t>5.3C.1  污泥板框压滤脱水系统</w:t>
            </w:r>
            <w:r>
              <w:rPr>
                <w:rFonts w:ascii="宋体" w:hAnsi="宋体"/>
                <w:sz w:val="24"/>
                <w:u w:val="single"/>
              </w:rPr>
              <w:t>的运行应符合下列规定：</w:t>
            </w:r>
          </w:p>
          <w:p>
            <w:pPr>
              <w:spacing w:line="360" w:lineRule="auto"/>
              <w:rPr>
                <w:rFonts w:ascii="宋体" w:hAnsi="宋体"/>
                <w:sz w:val="24"/>
                <w:u w:val="single"/>
              </w:rPr>
            </w:pPr>
            <w:r>
              <w:rPr>
                <w:rFonts w:ascii="宋体" w:hAnsi="宋体"/>
                <w:sz w:val="24"/>
                <w:u w:val="single"/>
              </w:rPr>
              <w:t>1</w:t>
            </w:r>
            <w:r>
              <w:rPr>
                <w:rFonts w:hint="eastAsia" w:ascii="宋体" w:hAnsi="宋体"/>
                <w:sz w:val="24"/>
                <w:u w:val="single"/>
              </w:rPr>
              <w:t>启动时</w:t>
            </w:r>
            <w:r>
              <w:rPr>
                <w:rFonts w:ascii="宋体" w:hAnsi="宋体"/>
                <w:sz w:val="24"/>
                <w:u w:val="single"/>
              </w:rPr>
              <w:t>应符合下列规定</w:t>
            </w:r>
            <w:r>
              <w:rPr>
                <w:rFonts w:hint="eastAsia" w:ascii="宋体" w:hAnsi="宋体"/>
                <w:sz w:val="24"/>
                <w:u w:val="single"/>
              </w:rPr>
              <w:t>：</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1)应进行外观检查，确保主机周围无杂物，防护设施完好。</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2)应确认污泥池泥位及污泥浓度可满足运行要求。</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3)应确认絮凝剂溶液储（制）备充足，浓度合适，满足制泥需求。</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4)应检查主机、泵、阀等设备状态。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5)应确认配电系统、气源系统、水源系统正常。</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6)应确认紧急停车钮及紧急开关已经切离，历史报警及异常记录已经排除及复位。</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7)应核对及调整进泥时间、压力设定等需提前设定的运行参数。</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8)应检查自控及仪表分系统是否正常，各设备是否在自动联动状态。</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9)应确认干泥堆场是否有余量，外运污泥车是否到位。</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10)应按照操作规程启动，注意观察自控主机画面及现场情况，确认是否有启动报警和现场异常情况。</w:t>
            </w:r>
          </w:p>
          <w:p>
            <w:pPr>
              <w:pStyle w:val="18"/>
              <w:spacing w:line="360" w:lineRule="auto"/>
              <w:ind w:firstLine="240" w:firstLineChars="100"/>
              <w:jc w:val="left"/>
              <w:rPr>
                <w:rFonts w:ascii="宋体" w:hAnsi="宋体"/>
                <w:sz w:val="24"/>
                <w:szCs w:val="24"/>
                <w:u w:val="single"/>
              </w:rPr>
            </w:pPr>
            <w:r>
              <w:rPr>
                <w:rFonts w:hint="eastAsia" w:ascii="宋体" w:hAnsi="宋体"/>
                <w:sz w:val="24"/>
                <w:szCs w:val="24"/>
                <w:u w:val="single"/>
              </w:rPr>
              <w:t>11)手动启动，应严格执行厂家操作规程。</w:t>
            </w:r>
          </w:p>
          <w:p>
            <w:pPr>
              <w:spacing w:line="360" w:lineRule="auto"/>
              <w:rPr>
                <w:rFonts w:ascii="宋体" w:hAnsi="宋体"/>
                <w:sz w:val="24"/>
                <w:u w:val="single"/>
              </w:rPr>
            </w:pPr>
            <w:r>
              <w:rPr>
                <w:rFonts w:hint="eastAsia" w:ascii="宋体" w:hAnsi="宋体"/>
                <w:sz w:val="24"/>
                <w:u w:val="single"/>
              </w:rPr>
              <w:t>2 运行时</w:t>
            </w:r>
            <w:r>
              <w:rPr>
                <w:rFonts w:ascii="宋体" w:hAnsi="宋体"/>
                <w:sz w:val="24"/>
                <w:u w:val="single"/>
              </w:rPr>
              <w:t>应符合</w:t>
            </w:r>
            <w:r>
              <w:rPr>
                <w:rFonts w:hint="eastAsia" w:ascii="宋体" w:hAnsi="宋体"/>
                <w:sz w:val="24"/>
                <w:u w:val="single"/>
              </w:rPr>
              <w:t>下列规定</w:t>
            </w:r>
            <w:r>
              <w:rPr>
                <w:rFonts w:ascii="宋体" w:hAnsi="宋体"/>
                <w:sz w:val="24"/>
                <w:u w:val="single"/>
              </w:rPr>
              <w:t>：</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1)应注意观察自控主画面是否有报警，如有报警及时处理。</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2)进泥及压滤过程中，应巡视泥池、进泥泵、主机、液压站等运行状态，检查各设备是否有异响异味，温度异常，压力异常等情况。</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3)运行中应检查泥管、水管、气管及油路是否有渗泄漏现象。</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4)应检查配电分系统运行状态，电流、电压是否正常。</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5)开板卸泥时，应检查污泥输送机运行状态，卸泥过程宜现场值守，发现泥饼不能自动脱落时，及时人工铲泥。</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6)干泥应及时清理，并做好防雨措施。</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7)冬季上冻地区，应采取设备防冻措施，室外部分的螺旋输送机，必须进行防冻保温。</w:t>
            </w:r>
          </w:p>
          <w:p>
            <w:pPr>
              <w:spacing w:line="360" w:lineRule="auto"/>
              <w:rPr>
                <w:rFonts w:ascii="宋体" w:hAnsi="宋体"/>
                <w:sz w:val="24"/>
                <w:u w:val="single"/>
              </w:rPr>
            </w:pPr>
            <w:r>
              <w:rPr>
                <w:rFonts w:hint="eastAsia" w:ascii="宋体" w:hAnsi="宋体"/>
                <w:sz w:val="24"/>
                <w:u w:val="single"/>
              </w:rPr>
              <w:t>3 停机</w:t>
            </w:r>
            <w:r>
              <w:rPr>
                <w:rFonts w:ascii="宋体" w:hAnsi="宋体"/>
                <w:sz w:val="24"/>
                <w:u w:val="single"/>
              </w:rPr>
              <w:t>时应符合下列规定</w:t>
            </w:r>
            <w:r>
              <w:rPr>
                <w:rFonts w:hint="eastAsia" w:ascii="宋体" w:hAnsi="宋体"/>
                <w:sz w:val="24"/>
                <w:u w:val="single"/>
              </w:rPr>
              <w:t>：</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1)确认卸泥工作全部完成，滤室内无残留污泥。</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2)确认自控系统状态图所有泵、阀、液压站等处于待机状态。</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3)执行系统应停止运行操作。</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4)板框压滤系统停止运行后，现场检查各设备状态，并做好现场清理，保持场地卫生。</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5)按照操作规程及板框压滤机实际运行状况，进行滤布反洗维护工作。</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6)滤布反洗中，注意清洗泵运行电压、电流及出水压力。</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7)整理运行数据，做好记录。</w:t>
            </w:r>
          </w:p>
          <w:p>
            <w:pPr>
              <w:spacing w:line="360" w:lineRule="auto"/>
              <w:rPr>
                <w:rFonts w:ascii="宋体" w:hAnsi="宋体"/>
                <w:sz w:val="24"/>
                <w:u w:val="single"/>
              </w:rPr>
            </w:pPr>
            <w:r>
              <w:rPr>
                <w:rFonts w:hint="eastAsia" w:ascii="宋体" w:hAnsi="宋体"/>
                <w:sz w:val="24"/>
                <w:u w:val="single"/>
              </w:rPr>
              <w:t>4 停用一定时间</w:t>
            </w:r>
            <w:r>
              <w:rPr>
                <w:rFonts w:ascii="宋体" w:hAnsi="宋体"/>
                <w:sz w:val="24"/>
                <w:u w:val="single"/>
              </w:rPr>
              <w:t>时</w:t>
            </w:r>
            <w:r>
              <w:rPr>
                <w:rFonts w:hint="eastAsia" w:ascii="宋体" w:hAnsi="宋体"/>
                <w:sz w:val="24"/>
                <w:u w:val="single"/>
              </w:rPr>
              <w:t>，</w:t>
            </w:r>
            <w:r>
              <w:rPr>
                <w:rFonts w:ascii="宋体" w:hAnsi="宋体"/>
                <w:sz w:val="24"/>
                <w:u w:val="single"/>
              </w:rPr>
              <w:t>应符合下列规定</w:t>
            </w:r>
            <w:r>
              <w:rPr>
                <w:rFonts w:hint="eastAsia" w:ascii="宋体" w:hAnsi="宋体"/>
                <w:sz w:val="24"/>
                <w:u w:val="single"/>
              </w:rPr>
              <w:t>：</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1)停用前必须对板框压滤系统进行彻底清洗，包括滤布、加药泵、进泥泵、进泥管、输送机机身及板框主机机身等。</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2)将泵、阀、配电柜、仪表灯设置在停用状态。关闭水源、污泥、气源等手动阀门。</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3)液压系统的</w:t>
            </w:r>
            <w:r>
              <w:rPr>
                <w:rFonts w:hint="eastAsia" w:ascii="宋体" w:hAnsi="宋体"/>
                <w:sz w:val="24"/>
                <w:szCs w:val="24"/>
                <w:u w:val="single"/>
                <w:lang w:val="en-GB"/>
              </w:rPr>
              <w:t>所有的液压管路上螺栓接头必须拧紧。</w:t>
            </w:r>
          </w:p>
          <w:p>
            <w:pPr>
              <w:pStyle w:val="18"/>
              <w:spacing w:line="360" w:lineRule="auto"/>
              <w:ind w:left="220" w:firstLine="0" w:firstLineChars="0"/>
              <w:rPr>
                <w:rFonts w:ascii="宋体" w:hAnsi="宋体"/>
                <w:sz w:val="24"/>
                <w:szCs w:val="24"/>
                <w:u w:val="single"/>
              </w:rPr>
            </w:pPr>
            <w:r>
              <w:rPr>
                <w:rFonts w:hint="eastAsia" w:ascii="宋体" w:hAnsi="宋体"/>
                <w:sz w:val="24"/>
                <w:szCs w:val="24"/>
                <w:u w:val="single"/>
              </w:rPr>
              <w:t>4)用帆布将主机覆盖防尘。</w:t>
            </w:r>
          </w:p>
          <w:p>
            <w:pPr>
              <w:pStyle w:val="18"/>
              <w:spacing w:line="360" w:lineRule="auto"/>
              <w:ind w:left="220" w:firstLine="0" w:firstLineChars="0"/>
              <w:rPr>
                <w:rFonts w:ascii="宋体" w:hAnsi="宋体"/>
                <w:b/>
                <w:sz w:val="24"/>
                <w:u w:val="single"/>
              </w:rPr>
            </w:pPr>
            <w:r>
              <w:rPr>
                <w:rFonts w:hint="eastAsia" w:ascii="宋体" w:hAnsi="宋体"/>
                <w:sz w:val="24"/>
                <w:szCs w:val="24"/>
                <w:u w:val="single"/>
              </w:rPr>
              <w:t>5)至少每</w:t>
            </w:r>
            <w:r>
              <w:rPr>
                <w:rFonts w:ascii="宋体" w:hAnsi="宋体"/>
                <w:sz w:val="24"/>
                <w:szCs w:val="24"/>
                <w:u w:val="single"/>
              </w:rPr>
              <w:t>2</w:t>
            </w:r>
            <w:r>
              <w:rPr>
                <w:rFonts w:hint="eastAsia" w:ascii="宋体" w:hAnsi="宋体"/>
                <w:sz w:val="24"/>
                <w:szCs w:val="24"/>
                <w:u w:val="single"/>
              </w:rPr>
              <w:t>周反清洗滤布一次</w:t>
            </w:r>
            <w:r>
              <w:rPr>
                <w:rFonts w:ascii="宋体" w:hAnsi="宋体"/>
                <w:sz w:val="24"/>
                <w:szCs w:val="24"/>
                <w:u w:val="single"/>
              </w:rPr>
              <w:t>.</w:t>
            </w:r>
            <w:r>
              <w:rPr>
                <w:rFonts w:hint="eastAsia" w:ascii="宋体" w:hAnsi="宋体"/>
                <w:sz w:val="24"/>
                <w:szCs w:val="24"/>
                <w:u w:val="single"/>
              </w:rPr>
              <w:t>保持滤布湿润。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rFonts w:ascii="宋体" w:hAnsi="宋体"/>
                <w:sz w:val="24"/>
                <w:u w:val="single"/>
              </w:rPr>
            </w:pPr>
            <w:r>
              <w:rPr>
                <w:rFonts w:hint="eastAsia" w:ascii="宋体" w:hAnsi="宋体"/>
                <w:sz w:val="24"/>
                <w:u w:val="single"/>
              </w:rPr>
              <w:t>5.3C.</w:t>
            </w:r>
            <w:r>
              <w:rPr>
                <w:rFonts w:ascii="宋体" w:hAnsi="宋体"/>
                <w:sz w:val="24"/>
                <w:u w:val="single"/>
              </w:rPr>
              <w:t xml:space="preserve">2 </w:t>
            </w:r>
            <w:r>
              <w:rPr>
                <w:rFonts w:hint="eastAsia" w:ascii="宋体" w:hAnsi="宋体"/>
                <w:sz w:val="24"/>
                <w:u w:val="single"/>
              </w:rPr>
              <w:t>异常</w:t>
            </w:r>
            <w:r>
              <w:rPr>
                <w:rFonts w:ascii="宋体" w:hAnsi="宋体"/>
                <w:sz w:val="24"/>
                <w:u w:val="single"/>
              </w:rPr>
              <w:t>情况的处理</w:t>
            </w:r>
            <w:r>
              <w:rPr>
                <w:rFonts w:hint="eastAsia" w:ascii="宋体" w:hAnsi="宋体"/>
                <w:sz w:val="24"/>
                <w:u w:val="single"/>
              </w:rPr>
              <w:t>应</w:t>
            </w:r>
            <w:r>
              <w:rPr>
                <w:rFonts w:ascii="宋体" w:hAnsi="宋体"/>
                <w:sz w:val="24"/>
                <w:u w:val="single"/>
              </w:rPr>
              <w:t>符合下列规定：</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1 出现压滤机无动作时，应检查电源、气源及泥水是否具备运行条件。</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2 出现压滤机滤板喷料时，应检查是否为压力不足、滤板间卡异物、滤板变型严重等问题引起。</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3 出现压滤机滤出水浑浊问题时，应检查滤布是否破损，滤板是否压紧。</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4 出现滤布破损撕裂等问题时，应检查滤布是否老化、滤布材质和泥水性质不符或者絮凝剂混合不均匀等问题。</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5 勾板机动作异常时，应检查其压力是否足够，链条是否正常，微动开关是否故障，插销撞针是否异常等。</w:t>
            </w:r>
          </w:p>
          <w:p>
            <w:pPr>
              <w:pStyle w:val="18"/>
              <w:spacing w:line="360" w:lineRule="auto"/>
              <w:ind w:firstLine="240" w:firstLineChars="100"/>
              <w:rPr>
                <w:rFonts w:ascii="宋体" w:hAnsi="宋体"/>
                <w:sz w:val="24"/>
                <w:szCs w:val="24"/>
                <w:u w:val="single"/>
              </w:rPr>
            </w:pPr>
            <w:r>
              <w:rPr>
                <w:rFonts w:hint="eastAsia" w:ascii="宋体" w:hAnsi="宋体"/>
                <w:sz w:val="24"/>
                <w:szCs w:val="24"/>
                <w:u w:val="single"/>
              </w:rPr>
              <w:t>6 油压缸不顺畅时，应检查循环油是否失效，液压油是否足量或是否出现变质等问题。</w:t>
            </w:r>
          </w:p>
          <w:p>
            <w:pPr>
              <w:spacing w:line="360" w:lineRule="auto"/>
              <w:ind w:firstLine="240" w:firstLineChars="100"/>
              <w:rPr>
                <w:rFonts w:ascii="宋体" w:hAnsi="宋体"/>
                <w:b/>
                <w:sz w:val="24"/>
                <w:u w:val="single"/>
              </w:rPr>
            </w:pPr>
            <w:r>
              <w:rPr>
                <w:rFonts w:hint="eastAsia" w:ascii="宋体" w:hAnsi="宋体"/>
                <w:sz w:val="24"/>
                <w:u w:val="single"/>
              </w:rPr>
              <w:t>7 泵、阀、管道、配电柜、自控系统出现异响异味或变形等问题时，应急停设备，检查处理后，再恢复运行。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napToGrid w:val="0"/>
              <w:spacing w:before="156" w:beforeLines="50" w:after="156" w:afterLines="50"/>
              <w:jc w:val="lef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供水设施维护</w:t>
            </w:r>
          </w:p>
          <w:p>
            <w:pPr>
              <w:spacing w:line="360" w:lineRule="auto"/>
              <w:rPr>
                <w:rFonts w:ascii="宋体" w:hAnsi="宋体"/>
                <w:sz w:val="24"/>
              </w:rPr>
            </w:pPr>
            <w:r>
              <w:rPr>
                <w:rFonts w:hint="eastAsia" w:ascii="宋体" w:hAnsi="宋体"/>
                <w:sz w:val="24"/>
              </w:rPr>
              <w:t>6.3 原水输水管线</w:t>
            </w:r>
          </w:p>
          <w:p>
            <w:pPr>
              <w:spacing w:line="360" w:lineRule="auto"/>
              <w:rPr>
                <w:rFonts w:ascii="宋体" w:hAnsi="宋体"/>
                <w:sz w:val="24"/>
                <w:shd w:val="clear" w:color="auto" w:fill="FFFFFF"/>
              </w:rPr>
            </w:pPr>
            <w:r>
              <w:rPr>
                <w:rFonts w:hint="eastAsia" w:ascii="宋体" w:hAnsi="宋体"/>
                <w:sz w:val="24"/>
                <w:shd w:val="clear" w:color="auto" w:fill="FFFFFF"/>
              </w:rPr>
              <w:t>6.3.3  原水</w:t>
            </w:r>
            <w:r>
              <w:rPr>
                <w:rFonts w:ascii="宋体" w:hAnsi="宋体"/>
                <w:sz w:val="24"/>
                <w:shd w:val="clear" w:color="auto" w:fill="FFFFFF"/>
              </w:rPr>
              <w:t>输水管线大修理项目、内容</w:t>
            </w:r>
            <w:r>
              <w:rPr>
                <w:rFonts w:hint="eastAsia" w:ascii="宋体" w:hAnsi="宋体"/>
                <w:sz w:val="24"/>
                <w:shd w:val="clear" w:color="auto" w:fill="FFFFFF"/>
              </w:rPr>
              <w:t>，</w:t>
            </w:r>
            <w:r>
              <w:rPr>
                <w:rFonts w:ascii="宋体" w:hAnsi="宋体"/>
                <w:sz w:val="24"/>
                <w:shd w:val="clear" w:color="auto" w:fill="FFFFFF"/>
              </w:rPr>
              <w:t>应符合下列规定：</w:t>
            </w:r>
          </w:p>
          <w:p>
            <w:pPr>
              <w:spacing w:line="360" w:lineRule="auto"/>
              <w:rPr>
                <w:rFonts w:ascii="宋体" w:hAnsi="宋体"/>
                <w:sz w:val="24"/>
                <w:shd w:val="clear" w:color="auto" w:fill="FFFFFF"/>
              </w:rPr>
            </w:pPr>
            <w:r>
              <w:rPr>
                <w:rFonts w:hint="eastAsia" w:ascii="宋体" w:hAnsi="宋体"/>
                <w:sz w:val="24"/>
                <w:shd w:val="clear" w:color="auto" w:fill="FFFFFF"/>
              </w:rPr>
              <w:t xml:space="preserve">3  </w:t>
            </w:r>
            <w:r>
              <w:rPr>
                <w:rFonts w:ascii="宋体" w:hAnsi="宋体"/>
                <w:sz w:val="24"/>
                <w:shd w:val="clear" w:color="auto" w:fill="FFFFFF"/>
              </w:rPr>
              <w:t>有条件的城市，每隔2～3年做全线的停水检</w:t>
            </w:r>
            <w:r>
              <w:rPr>
                <w:rFonts w:hint="eastAsia" w:ascii="宋体" w:hAnsi="宋体"/>
                <w:sz w:val="24"/>
                <w:shd w:val="clear" w:color="auto" w:fill="FFFFFF"/>
              </w:rPr>
              <w:t>修，测定管内淤泥的沉积情况、沉降缝（</w:t>
            </w:r>
            <w:r>
              <w:rPr>
                <w:rFonts w:ascii="宋体" w:hAnsi="宋体"/>
                <w:sz w:val="24"/>
                <w:shd w:val="clear" w:color="auto" w:fill="FFFFFF"/>
              </w:rPr>
              <w:t>伸缩缝</w:t>
            </w:r>
            <w:r>
              <w:rPr>
                <w:rFonts w:hint="eastAsia" w:ascii="宋体" w:hAnsi="宋体"/>
                <w:sz w:val="24"/>
                <w:shd w:val="clear" w:color="auto" w:fill="FFFFFF"/>
              </w:rPr>
              <w:t>）</w:t>
            </w:r>
            <w:r>
              <w:rPr>
                <w:rFonts w:ascii="宋体" w:hAnsi="宋体"/>
                <w:sz w:val="24"/>
                <w:shd w:val="clear" w:color="auto" w:fill="FFFFFF"/>
              </w:rPr>
              <w:t>变化情况、</w:t>
            </w:r>
            <w:r>
              <w:rPr>
                <w:rFonts w:hint="eastAsia" w:ascii="宋体" w:hAnsi="宋体"/>
                <w:sz w:val="24"/>
                <w:shd w:val="clear" w:color="auto" w:fill="FFFFFF"/>
              </w:rPr>
              <w:t>水生物（</w:t>
            </w:r>
            <w:r>
              <w:rPr>
                <w:rFonts w:ascii="宋体" w:hAnsi="宋体"/>
                <w:sz w:val="24"/>
                <w:shd w:val="clear" w:color="auto" w:fill="FFFFFF"/>
              </w:rPr>
              <w:t>贝类</w:t>
            </w:r>
            <w:r>
              <w:rPr>
                <w:rFonts w:hint="eastAsia" w:ascii="宋体" w:hAnsi="宋体"/>
                <w:sz w:val="24"/>
                <w:shd w:val="clear" w:color="auto" w:fill="FFFFFF"/>
              </w:rPr>
              <w:t>）</w:t>
            </w:r>
            <w:r>
              <w:rPr>
                <w:rFonts w:ascii="宋体" w:hAnsi="宋体"/>
                <w:sz w:val="24"/>
                <w:shd w:val="clear" w:color="auto" w:fill="FFFFFF"/>
              </w:rPr>
              <w:t>繁殖情况，并制定出相应的处理方案。</w:t>
            </w:r>
          </w:p>
        </w:tc>
        <w:tc>
          <w:tcPr>
            <w:tcW w:w="4138" w:type="dxa"/>
          </w:tcPr>
          <w:p>
            <w:pPr>
              <w:snapToGrid w:val="0"/>
              <w:spacing w:before="156" w:beforeLines="50" w:after="156" w:afterLines="50"/>
              <w:jc w:val="lef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供水设施维护</w:t>
            </w:r>
          </w:p>
          <w:p>
            <w:pPr>
              <w:spacing w:line="360" w:lineRule="auto"/>
              <w:rPr>
                <w:rFonts w:ascii="宋体" w:hAnsi="宋体"/>
                <w:sz w:val="24"/>
              </w:rPr>
            </w:pPr>
            <w:r>
              <w:rPr>
                <w:rFonts w:hint="eastAsia" w:ascii="宋体" w:hAnsi="宋体"/>
                <w:sz w:val="24"/>
              </w:rPr>
              <w:t>6.3 原水输水管线</w:t>
            </w:r>
          </w:p>
          <w:p>
            <w:pPr>
              <w:spacing w:line="360" w:lineRule="auto"/>
              <w:rPr>
                <w:rFonts w:ascii="宋体" w:hAnsi="宋体"/>
                <w:sz w:val="24"/>
                <w:shd w:val="clear" w:color="auto" w:fill="FFFFFF"/>
              </w:rPr>
            </w:pPr>
            <w:r>
              <w:rPr>
                <w:rFonts w:hint="eastAsia" w:ascii="宋体" w:hAnsi="宋体"/>
                <w:sz w:val="24"/>
                <w:shd w:val="clear" w:color="auto" w:fill="FFFFFF"/>
              </w:rPr>
              <w:t>6.3.3  原水</w:t>
            </w:r>
            <w:r>
              <w:rPr>
                <w:rFonts w:ascii="宋体" w:hAnsi="宋体"/>
                <w:sz w:val="24"/>
                <w:shd w:val="clear" w:color="auto" w:fill="FFFFFF"/>
              </w:rPr>
              <w:t>输水管线大修理项目、内容</w:t>
            </w:r>
            <w:r>
              <w:rPr>
                <w:rFonts w:hint="eastAsia" w:ascii="宋体" w:hAnsi="宋体"/>
                <w:sz w:val="24"/>
                <w:shd w:val="clear" w:color="auto" w:fill="FFFFFF"/>
              </w:rPr>
              <w:t>，</w:t>
            </w:r>
            <w:r>
              <w:rPr>
                <w:rFonts w:ascii="宋体" w:hAnsi="宋体"/>
                <w:sz w:val="24"/>
                <w:shd w:val="clear" w:color="auto" w:fill="FFFFFF"/>
              </w:rPr>
              <w:t>应符合下列规定：</w:t>
            </w:r>
          </w:p>
          <w:p>
            <w:pPr>
              <w:spacing w:line="360" w:lineRule="auto"/>
              <w:rPr>
                <w:rFonts w:ascii="宋体" w:hAnsi="宋体"/>
                <w:sz w:val="24"/>
                <w:shd w:val="clear" w:color="auto" w:fill="FFFFFF"/>
              </w:rPr>
            </w:pPr>
            <w:r>
              <w:rPr>
                <w:rFonts w:hint="eastAsia" w:ascii="宋体" w:hAnsi="宋体"/>
                <w:sz w:val="24"/>
                <w:shd w:val="clear" w:color="auto" w:fill="FFFFFF"/>
              </w:rPr>
              <w:t xml:space="preserve">3  </w:t>
            </w:r>
            <w:r>
              <w:rPr>
                <w:rFonts w:ascii="宋体" w:hAnsi="宋体"/>
                <w:sz w:val="24"/>
                <w:shd w:val="clear" w:color="auto" w:fill="FFFFFF"/>
              </w:rPr>
              <w:t>有条件的城市，每隔</w:t>
            </w:r>
            <w:r>
              <w:rPr>
                <w:rFonts w:hint="eastAsia" w:ascii="宋体" w:hAnsi="宋体"/>
                <w:sz w:val="24"/>
                <w:u w:val="single"/>
                <w:shd w:val="clear" w:color="auto" w:fill="FFFFFF"/>
              </w:rPr>
              <w:t>（</w:t>
            </w:r>
            <w:r>
              <w:rPr>
                <w:rFonts w:ascii="宋体" w:hAnsi="宋体"/>
                <w:sz w:val="24"/>
                <w:shd w:val="clear" w:color="auto" w:fill="FFFFFF"/>
              </w:rPr>
              <w:t>2～3</w:t>
            </w:r>
            <w:r>
              <w:rPr>
                <w:rFonts w:hint="eastAsia" w:ascii="宋体" w:hAnsi="宋体"/>
                <w:sz w:val="24"/>
                <w:u w:val="single"/>
                <w:shd w:val="clear" w:color="auto" w:fill="FFFFFF"/>
              </w:rPr>
              <w:t>）</w:t>
            </w:r>
            <w:r>
              <w:rPr>
                <w:rFonts w:ascii="宋体" w:hAnsi="宋体"/>
                <w:sz w:val="24"/>
                <w:shd w:val="clear" w:color="auto" w:fill="FFFFFF"/>
              </w:rPr>
              <w:t>年做全线的停水检</w:t>
            </w:r>
            <w:r>
              <w:rPr>
                <w:rFonts w:hint="eastAsia" w:ascii="宋体" w:hAnsi="宋体"/>
                <w:sz w:val="24"/>
                <w:shd w:val="clear" w:color="auto" w:fill="FFFFFF"/>
              </w:rPr>
              <w:t>修，测定管内淤泥的沉积情况、沉降缝（</w:t>
            </w:r>
            <w:r>
              <w:rPr>
                <w:rFonts w:ascii="宋体" w:hAnsi="宋体"/>
                <w:sz w:val="24"/>
                <w:shd w:val="clear" w:color="auto" w:fill="FFFFFF"/>
              </w:rPr>
              <w:t>伸缩缝</w:t>
            </w:r>
            <w:r>
              <w:rPr>
                <w:rFonts w:hint="eastAsia" w:ascii="宋体" w:hAnsi="宋体"/>
                <w:sz w:val="24"/>
                <w:shd w:val="clear" w:color="auto" w:fill="FFFFFF"/>
              </w:rPr>
              <w:t>）</w:t>
            </w:r>
            <w:r>
              <w:rPr>
                <w:rFonts w:ascii="宋体" w:hAnsi="宋体"/>
                <w:sz w:val="24"/>
                <w:shd w:val="clear" w:color="auto" w:fill="FFFFFF"/>
              </w:rPr>
              <w:t>变化情况、</w:t>
            </w:r>
            <w:r>
              <w:rPr>
                <w:rFonts w:hint="eastAsia" w:ascii="宋体" w:hAnsi="宋体"/>
                <w:sz w:val="24"/>
                <w:shd w:val="clear" w:color="auto" w:fill="FFFFFF"/>
              </w:rPr>
              <w:t>水生物（</w:t>
            </w:r>
            <w:r>
              <w:rPr>
                <w:rFonts w:ascii="宋体" w:hAnsi="宋体"/>
                <w:sz w:val="24"/>
                <w:shd w:val="clear" w:color="auto" w:fill="FFFFFF"/>
              </w:rPr>
              <w:t>贝类</w:t>
            </w:r>
            <w:r>
              <w:rPr>
                <w:rFonts w:hint="eastAsia" w:ascii="宋体" w:hAnsi="宋体"/>
                <w:sz w:val="24"/>
                <w:shd w:val="clear" w:color="auto" w:fill="FFFFFF"/>
              </w:rPr>
              <w:t>）</w:t>
            </w:r>
            <w:r>
              <w:rPr>
                <w:rFonts w:ascii="宋体" w:hAnsi="宋体"/>
                <w:sz w:val="24"/>
                <w:shd w:val="clear" w:color="auto" w:fill="FFFFFF"/>
              </w:rPr>
              <w:t>繁殖情况，并制定出相应的处理方案。</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  金属管液体环氧涂料内防腐层应符合下列规定：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1）应按涂料生产厂家产品说明书的规定配制涂料，不宜加稀释剂；</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2）涂料使用前应搅拌均匀；</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3）宜采用高压无气喷涂工艺，在工艺条件受限时，可采用空气喷涂或挤涂工艺；</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4）防腐层应平整、光滑，无流挂、无划痕等；涂敷过程中应随时监测湿膜厚度：</w:t>
            </w:r>
          </w:p>
          <w:p>
            <w:pPr>
              <w:spacing w:line="360" w:lineRule="auto"/>
              <w:rPr>
                <w:rFonts w:ascii="宋体" w:hAnsi="宋体"/>
                <w:sz w:val="24"/>
                <w:u w:val="single"/>
              </w:rPr>
            </w:pPr>
            <w:r>
              <w:rPr>
                <w:rFonts w:hint="eastAsia" w:ascii="宋体" w:hAnsi="宋体"/>
                <w:sz w:val="24"/>
                <w:u w:val="single"/>
                <w:shd w:val="clear" w:color="auto" w:fill="FFFFFF"/>
              </w:rPr>
              <w:t>5）环境相对湿度大于</w:t>
            </w:r>
            <w:r>
              <w:rPr>
                <w:rFonts w:ascii="宋体" w:hAnsi="宋体"/>
                <w:sz w:val="24"/>
                <w:u w:val="single"/>
                <w:shd w:val="clear" w:color="auto" w:fill="FFFFFF"/>
              </w:rPr>
              <w:t>85%</w:t>
            </w:r>
            <w:r>
              <w:rPr>
                <w:rFonts w:hint="eastAsia" w:ascii="宋体" w:hAnsi="宋体"/>
                <w:sz w:val="24"/>
                <w:u w:val="single"/>
                <w:shd w:val="clear" w:color="auto" w:fill="FFFFFF"/>
              </w:rPr>
              <w:t>时，应对钢管除湿后方可作业；严禁在雨、雪、雾及风沙等气候条件下露天作业。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r>
              <w:rPr>
                <w:rFonts w:hint="eastAsia" w:ascii="宋体" w:hAnsi="宋体"/>
                <w:sz w:val="24"/>
              </w:rPr>
              <w:t xml:space="preserve">6.4 </w:t>
            </w:r>
            <w:r>
              <w:rPr>
                <w:rFonts w:hint="eastAsia"/>
                <w:sz w:val="24"/>
              </w:rPr>
              <w:t>预处理设施</w:t>
            </w:r>
          </w:p>
        </w:tc>
        <w:tc>
          <w:tcPr>
            <w:tcW w:w="4138" w:type="dxa"/>
          </w:tcPr>
          <w:p>
            <w:pPr>
              <w:spacing w:line="360" w:lineRule="auto"/>
              <w:rPr>
                <w:sz w:val="24"/>
              </w:rPr>
            </w:pPr>
            <w:r>
              <w:rPr>
                <w:rFonts w:hint="eastAsia" w:ascii="宋体" w:hAnsi="宋体"/>
                <w:sz w:val="24"/>
              </w:rPr>
              <w:t xml:space="preserve">6.4 </w:t>
            </w:r>
            <w:r>
              <w:rPr>
                <w:rFonts w:hint="eastAsia"/>
                <w:sz w:val="24"/>
              </w:rPr>
              <w:t>预处理设施</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6.4.1A  自然预沉设施日常保养项目、内容，应符合下列规定：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每日检查自然预沉池、进出水阀门或渠道、排泥阀门及排泥设施运行情况，检查构筑物是否开裂，检查易松动易损部件，减少阀门的滴、漏情况。</w:t>
            </w:r>
          </w:p>
          <w:p>
            <w:pPr>
              <w:spacing w:line="360" w:lineRule="auto"/>
              <w:rPr>
                <w:rFonts w:ascii="宋体" w:hAnsi="宋体"/>
                <w:sz w:val="24"/>
                <w:u w:val="single"/>
              </w:rPr>
            </w:pPr>
            <w:r>
              <w:rPr>
                <w:rFonts w:hint="eastAsia" w:ascii="宋体" w:hAnsi="宋体"/>
                <w:sz w:val="24"/>
                <w:u w:val="single"/>
                <w:shd w:val="clear" w:color="auto" w:fill="FFFFFF"/>
              </w:rPr>
              <w:t>2  每日做好设施、环境的清洁工作。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6.4.1B  自然预沉设施定期维护项目、内容，应符合下列规定：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每月对阀门、池体建筑及附属设施、设备等维护一次，并及时排除各类故障。</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每年对阀门等附属设备检修一次或部分更换；对暴露铁件每年进行一次防腐处理。</w:t>
            </w:r>
          </w:p>
          <w:p>
            <w:pPr>
              <w:spacing w:line="360" w:lineRule="auto"/>
              <w:rPr>
                <w:rFonts w:ascii="宋体" w:hAnsi="宋体"/>
                <w:sz w:val="24"/>
                <w:u w:val="single"/>
              </w:rPr>
            </w:pPr>
            <w:r>
              <w:rPr>
                <w:rFonts w:hint="eastAsia" w:ascii="宋体" w:hAnsi="宋体"/>
                <w:sz w:val="24"/>
                <w:u w:val="single"/>
                <w:shd w:val="clear" w:color="auto" w:fill="FFFFFF"/>
              </w:rPr>
              <w:t>3  每年对预沉设施进行不少于一次的挖泥工作。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6.4.1C  自然预沉设施大修理项目、内容，应符合下列规定：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更换控制阀门、管道及附属设施。</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自然预沉设施大修理质量应符合下列规定：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1)池体可靠，运行稳定；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2)配水系统应配水均匀，配水阻力损失符合设计要求；</w:t>
            </w:r>
          </w:p>
          <w:p>
            <w:pPr>
              <w:spacing w:line="360" w:lineRule="auto"/>
              <w:rPr>
                <w:rFonts w:ascii="宋体" w:hAnsi="宋体"/>
                <w:sz w:val="24"/>
                <w:u w:val="single"/>
              </w:rPr>
            </w:pPr>
            <w:r>
              <w:rPr>
                <w:rFonts w:hint="eastAsia" w:ascii="宋体" w:hAnsi="宋体"/>
                <w:sz w:val="24"/>
                <w:u w:val="single"/>
                <w:shd w:val="clear" w:color="auto" w:fill="FFFFFF"/>
              </w:rPr>
              <w:t>3)附属阀门、管道及其设备能正常运转，无明显的滴漏现象。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r>
              <w:rPr>
                <w:rFonts w:hint="eastAsia" w:ascii="宋体" w:hAnsi="宋体"/>
                <w:sz w:val="24"/>
                <w:shd w:val="clear" w:color="auto" w:fill="FFFFFF"/>
              </w:rPr>
              <w:t>6.4.4  高锰酸盐氧化处理设施日常保养项目、内容，应符合下列规定：</w:t>
            </w:r>
          </w:p>
          <w:p>
            <w:pPr>
              <w:spacing w:line="360" w:lineRule="auto"/>
              <w:rPr>
                <w:rFonts w:ascii="宋体" w:hAnsi="宋体"/>
                <w:sz w:val="24"/>
                <w:shd w:val="clear" w:color="auto" w:fill="FFFFFF"/>
              </w:rPr>
            </w:pPr>
            <w:r>
              <w:rPr>
                <w:rFonts w:hint="eastAsia" w:ascii="宋体" w:hAnsi="宋体"/>
                <w:sz w:val="24"/>
                <w:shd w:val="clear" w:color="auto" w:fill="FFFFFF"/>
              </w:rPr>
              <w:t>3  每日检查投加管路上各种阀门及仪表的运行状况，并相应进行必要的清洁和保养工作。</w:t>
            </w:r>
          </w:p>
        </w:tc>
        <w:tc>
          <w:tcPr>
            <w:tcW w:w="4138" w:type="dxa"/>
          </w:tcPr>
          <w:p>
            <w:pPr>
              <w:spacing w:line="360" w:lineRule="auto"/>
              <w:rPr>
                <w:rFonts w:ascii="宋体" w:hAnsi="宋体"/>
                <w:sz w:val="24"/>
                <w:shd w:val="clear" w:color="auto" w:fill="FFFFFF"/>
              </w:rPr>
            </w:pPr>
            <w:r>
              <w:rPr>
                <w:rFonts w:hint="eastAsia" w:ascii="宋体" w:hAnsi="宋体"/>
                <w:sz w:val="24"/>
                <w:shd w:val="clear" w:color="auto" w:fill="FFFFFF"/>
              </w:rPr>
              <w:t>6.4.4  高锰酸盐氧化处理设施日常保养项目、内容，应符合下列规定：</w:t>
            </w:r>
          </w:p>
          <w:p>
            <w:pPr>
              <w:spacing w:line="360" w:lineRule="auto"/>
              <w:rPr>
                <w:rFonts w:ascii="宋体" w:hAnsi="宋体"/>
                <w:sz w:val="24"/>
                <w:u w:val="single"/>
              </w:rPr>
            </w:pPr>
            <w:r>
              <w:rPr>
                <w:rFonts w:hint="eastAsia" w:ascii="宋体" w:hAnsi="宋体"/>
                <w:sz w:val="24"/>
                <w:shd w:val="clear" w:color="auto" w:fill="FFFFFF"/>
              </w:rPr>
              <w:t>3  每日检查投加管路上各种阀门及仪表</w:t>
            </w:r>
            <w:r>
              <w:rPr>
                <w:rFonts w:hint="eastAsia"/>
                <w:sz w:val="24"/>
                <w:u w:val="single"/>
                <w:shd w:val="clear" w:color="auto" w:fill="FFFFFF"/>
              </w:rPr>
              <w:t>、</w:t>
            </w:r>
            <w:r>
              <w:rPr>
                <w:rFonts w:hint="eastAsia" w:ascii="宋体" w:hAnsi="宋体"/>
                <w:sz w:val="24"/>
                <w:u w:val="single"/>
                <w:shd w:val="clear" w:color="auto" w:fill="FFFFFF"/>
              </w:rPr>
              <w:t>加药管道及其管路附件和计量泵</w:t>
            </w:r>
            <w:r>
              <w:rPr>
                <w:rFonts w:hint="eastAsia" w:ascii="宋体" w:hAnsi="宋体"/>
                <w:sz w:val="24"/>
                <w:shd w:val="clear" w:color="auto" w:fill="FFFFFF"/>
              </w:rPr>
              <w:t>的运行状况，并相应进行必要的清洁和保养工作。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6.4.7  粉末活性炭吸附预处理设施日常保养项目、内容，应符合下列规定：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每日检查储罐及附属的搅拌设施运行状况，储存、传输设备有否堵塞、泄漏，并进行相应的维护保养。</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检查混合处理设施运行状况，并进行相应的维护保养。</w:t>
            </w:r>
          </w:p>
          <w:p>
            <w:pPr>
              <w:spacing w:line="360" w:lineRule="auto"/>
              <w:rPr>
                <w:rFonts w:ascii="宋体" w:hAnsi="宋体"/>
                <w:sz w:val="24"/>
                <w:u w:val="single"/>
              </w:rPr>
            </w:pPr>
            <w:r>
              <w:rPr>
                <w:rFonts w:hint="eastAsia" w:ascii="宋体" w:hAnsi="宋体"/>
                <w:sz w:val="24"/>
                <w:u w:val="single"/>
                <w:shd w:val="clear" w:color="auto" w:fill="FFFFFF"/>
              </w:rPr>
              <w:t>3  每日检查投加管路上各种阀门及仪表、投加管道及其管路附件和投加设备的运行状况，并相应进行必要的清洁和保养工作。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6.4.8  粉末活性炭吸附预处理设施定期维护项目、内容，应符合下列规定：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每月对投加设备、混合处理设施和投加设备进行维护一次。</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2  每月对投加管路及法兰连接、阀门、仪器仪表进行维护和校验一次。</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3  每月对相应的电气、仪表设施进行维护。</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4  定期将储备、投加相关的阀门解体，更换易损部件，并重新进行防腐处理。</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5  对投加及附属设施每年解体检修一次，更换易损部件、润滑脂。</w:t>
            </w:r>
          </w:p>
          <w:p>
            <w:pPr>
              <w:spacing w:line="360" w:lineRule="auto"/>
              <w:rPr>
                <w:rFonts w:ascii="宋体" w:hAnsi="宋体"/>
                <w:sz w:val="24"/>
                <w:u w:val="single"/>
              </w:rPr>
            </w:pPr>
            <w:r>
              <w:rPr>
                <w:rFonts w:hint="eastAsia" w:ascii="宋体" w:hAnsi="宋体"/>
                <w:sz w:val="24"/>
                <w:u w:val="single"/>
                <w:shd w:val="clear" w:color="auto" w:fill="FFFFFF"/>
              </w:rPr>
              <w:t>6  对系统中的暴露的铁件每年进行一次防腐处理。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shd w:val="clear" w:color="auto" w:fill="FFFFFF"/>
              </w:rPr>
            </w:pPr>
          </w:p>
        </w:tc>
        <w:tc>
          <w:tcPr>
            <w:tcW w:w="4138" w:type="dxa"/>
          </w:tcPr>
          <w:p>
            <w:pPr>
              <w:spacing w:line="360" w:lineRule="auto"/>
              <w:rPr>
                <w:rFonts w:ascii="宋体" w:hAnsi="宋体"/>
                <w:sz w:val="24"/>
                <w:u w:val="single"/>
                <w:shd w:val="clear" w:color="auto" w:fill="FFFFFF"/>
              </w:rPr>
            </w:pPr>
            <w:r>
              <w:rPr>
                <w:rFonts w:hint="eastAsia" w:ascii="宋体" w:hAnsi="宋体"/>
                <w:sz w:val="24"/>
                <w:u w:val="single"/>
                <w:shd w:val="clear" w:color="auto" w:fill="FFFFFF"/>
              </w:rPr>
              <w:t>6.4.9  粉末活性炭吸附预处理设施大修理项目、内容，应符合下列规定：</w:t>
            </w:r>
          </w:p>
          <w:p>
            <w:pPr>
              <w:spacing w:line="360" w:lineRule="auto"/>
              <w:rPr>
                <w:rFonts w:ascii="宋体" w:hAnsi="宋体"/>
                <w:sz w:val="24"/>
                <w:u w:val="single"/>
                <w:shd w:val="clear" w:color="auto" w:fill="FFFFFF"/>
              </w:rPr>
            </w:pPr>
            <w:r>
              <w:rPr>
                <w:rFonts w:hint="eastAsia" w:ascii="宋体" w:hAnsi="宋体"/>
                <w:sz w:val="24"/>
                <w:u w:val="single"/>
                <w:shd w:val="clear" w:color="auto" w:fill="FFFFFF"/>
              </w:rPr>
              <w:t>1  每（</w:t>
            </w:r>
            <w:r>
              <w:rPr>
                <w:rFonts w:ascii="宋体" w:hAnsi="宋体"/>
                <w:sz w:val="24"/>
                <w:u w:val="single"/>
                <w:shd w:val="clear" w:color="auto" w:fill="FFFFFF"/>
              </w:rPr>
              <w:t>1</w:t>
            </w:r>
            <w:r>
              <w:rPr>
                <w:rFonts w:hint="eastAsia" w:ascii="宋体" w:hAnsi="宋体"/>
                <w:sz w:val="24"/>
                <w:u w:val="single"/>
                <w:shd w:val="clear" w:color="auto" w:fill="FFFFFF"/>
              </w:rPr>
              <w:t>～</w:t>
            </w:r>
            <w:r>
              <w:rPr>
                <w:rFonts w:ascii="宋体" w:hAnsi="宋体"/>
                <w:sz w:val="24"/>
                <w:u w:val="single"/>
                <w:shd w:val="clear" w:color="auto" w:fill="FFFFFF"/>
              </w:rPr>
              <w:t>2</w:t>
            </w:r>
            <w:r>
              <w:rPr>
                <w:rFonts w:hint="eastAsia" w:ascii="宋体" w:hAnsi="宋体"/>
                <w:sz w:val="24"/>
                <w:u w:val="single"/>
                <w:shd w:val="clear" w:color="auto" w:fill="FFFFFF"/>
              </w:rPr>
              <w:t>）年对投加管路、管路混合设施进行解体检修一次。</w:t>
            </w:r>
          </w:p>
          <w:p>
            <w:pPr>
              <w:spacing w:line="360" w:lineRule="auto"/>
              <w:rPr>
                <w:rFonts w:ascii="宋体" w:hAnsi="宋体"/>
                <w:sz w:val="24"/>
                <w:u w:val="single"/>
              </w:rPr>
            </w:pPr>
            <w:r>
              <w:rPr>
                <w:rFonts w:hint="eastAsia" w:ascii="宋体" w:hAnsi="宋体"/>
                <w:sz w:val="24"/>
                <w:u w:val="single"/>
                <w:shd w:val="clear" w:color="auto" w:fill="FFFFFF"/>
              </w:rPr>
              <w:t>2  每（</w:t>
            </w:r>
            <w:r>
              <w:rPr>
                <w:rFonts w:ascii="宋体" w:hAnsi="宋体"/>
                <w:sz w:val="24"/>
                <w:u w:val="single"/>
                <w:shd w:val="clear" w:color="auto" w:fill="FFFFFF"/>
              </w:rPr>
              <w:t>1</w:t>
            </w:r>
            <w:r>
              <w:rPr>
                <w:rFonts w:hint="eastAsia" w:ascii="宋体" w:hAnsi="宋体"/>
                <w:sz w:val="24"/>
                <w:u w:val="single"/>
                <w:shd w:val="clear" w:color="auto" w:fill="FFFFFF"/>
              </w:rPr>
              <w:t>～</w:t>
            </w:r>
            <w:r>
              <w:rPr>
                <w:rFonts w:ascii="宋体" w:hAnsi="宋体"/>
                <w:sz w:val="24"/>
                <w:u w:val="single"/>
                <w:shd w:val="clear" w:color="auto" w:fill="FFFFFF"/>
              </w:rPr>
              <w:t>2</w:t>
            </w:r>
            <w:r>
              <w:rPr>
                <w:rFonts w:hint="eastAsia" w:ascii="宋体" w:hAnsi="宋体"/>
                <w:sz w:val="24"/>
                <w:u w:val="single"/>
                <w:shd w:val="clear" w:color="auto" w:fill="FFFFFF"/>
              </w:rPr>
              <w:t>）年对储罐放空清洗一次，并进行相应的检修。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 xml:space="preserve">6.6 </w:t>
            </w:r>
            <w:r>
              <w:rPr>
                <w:rFonts w:ascii="宋体" w:hAnsi="宋体"/>
                <w:bCs/>
                <w:sz w:val="24"/>
              </w:rPr>
              <w:t>混合絮凝设</w:t>
            </w:r>
            <w:r>
              <w:rPr>
                <w:rFonts w:hint="eastAsia" w:ascii="宋体" w:hAnsi="宋体"/>
                <w:bCs/>
                <w:sz w:val="24"/>
              </w:rPr>
              <w:t>施</w:t>
            </w:r>
          </w:p>
        </w:tc>
        <w:tc>
          <w:tcPr>
            <w:tcW w:w="4138" w:type="dxa"/>
          </w:tcPr>
          <w:p>
            <w:pPr>
              <w:spacing w:line="360" w:lineRule="auto"/>
              <w:rPr>
                <w:rFonts w:ascii="宋体" w:hAnsi="宋体"/>
                <w:bCs/>
                <w:sz w:val="24"/>
              </w:rPr>
            </w:pPr>
            <w:r>
              <w:rPr>
                <w:rFonts w:hint="eastAsia" w:ascii="宋体" w:hAnsi="宋体"/>
                <w:bCs/>
                <w:sz w:val="24"/>
              </w:rPr>
              <w:t xml:space="preserve">6.6 </w:t>
            </w:r>
            <w:r>
              <w:rPr>
                <w:rFonts w:ascii="宋体" w:hAnsi="宋体"/>
                <w:bCs/>
                <w:sz w:val="24"/>
              </w:rPr>
              <w:t>混合絮凝设</w:t>
            </w:r>
            <w:r>
              <w:rPr>
                <w:rFonts w:hint="eastAsia" w:ascii="宋体" w:hAnsi="宋体"/>
                <w:bCs/>
                <w:sz w:val="24"/>
              </w:rPr>
              <w:t>施</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6.6.2  </w:t>
            </w:r>
            <w:r>
              <w:rPr>
                <w:rFonts w:ascii="宋体" w:hAnsi="宋体"/>
                <w:bCs/>
                <w:sz w:val="24"/>
                <w:shd w:val="clear" w:color="auto" w:fill="FFFFFF"/>
              </w:rPr>
              <w:t>混合絮凝</w:t>
            </w:r>
            <w:r>
              <w:rPr>
                <w:rFonts w:hint="eastAsia" w:ascii="宋体" w:hAnsi="宋体"/>
                <w:bCs/>
                <w:sz w:val="24"/>
                <w:shd w:val="clear" w:color="auto" w:fill="FFFFFF"/>
              </w:rPr>
              <w:t>设施的</w:t>
            </w:r>
            <w:r>
              <w:rPr>
                <w:rFonts w:ascii="宋体" w:hAnsi="宋体"/>
                <w:bCs/>
                <w:sz w:val="24"/>
                <w:shd w:val="clear" w:color="auto" w:fill="FFFFFF"/>
              </w:rPr>
              <w:t>定期维护项目、内容应符合下列规定：</w:t>
            </w:r>
          </w:p>
          <w:p>
            <w:pPr>
              <w:spacing w:line="360" w:lineRule="auto"/>
              <w:rPr>
                <w:rFonts w:ascii="宋体" w:hAnsi="宋体"/>
                <w:bCs/>
                <w:sz w:val="24"/>
                <w:u w:val="single"/>
              </w:rPr>
            </w:pPr>
            <w:r>
              <w:rPr>
                <w:rFonts w:hint="eastAsia" w:ascii="宋体" w:hAnsi="宋体"/>
                <w:bCs/>
                <w:sz w:val="24"/>
                <w:u w:val="single"/>
                <w:shd w:val="clear" w:color="auto" w:fill="FFFFFF"/>
              </w:rPr>
              <w:t>2A 混合池、絮凝池每年清洗一次。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 xml:space="preserve">6.7 </w:t>
            </w:r>
            <w:r>
              <w:rPr>
                <w:rFonts w:ascii="宋体" w:hAnsi="宋体"/>
                <w:bCs/>
                <w:sz w:val="24"/>
              </w:rPr>
              <w:t>沉淀</w:t>
            </w:r>
            <w:r>
              <w:rPr>
                <w:rFonts w:hint="eastAsia" w:ascii="宋体" w:hAnsi="宋体"/>
                <w:bCs/>
                <w:sz w:val="24"/>
              </w:rPr>
              <w:t>、</w:t>
            </w:r>
            <w:r>
              <w:rPr>
                <w:rFonts w:ascii="宋体" w:hAnsi="宋体"/>
                <w:bCs/>
                <w:sz w:val="24"/>
              </w:rPr>
              <w:t>澄清设施</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6.7.2  </w:t>
            </w:r>
            <w:r>
              <w:rPr>
                <w:rFonts w:ascii="宋体" w:hAnsi="宋体"/>
                <w:bCs/>
                <w:sz w:val="24"/>
                <w:shd w:val="clear" w:color="auto" w:fill="FFFFFF"/>
              </w:rPr>
              <w:t>斜管</w:t>
            </w:r>
            <w:r>
              <w:rPr>
                <w:rFonts w:hint="eastAsia" w:ascii="宋体" w:hAnsi="宋体"/>
                <w:bCs/>
                <w:sz w:val="24"/>
                <w:shd w:val="clear" w:color="auto" w:fill="FFFFFF"/>
              </w:rPr>
              <w:t>、斜板</w:t>
            </w:r>
            <w:r>
              <w:rPr>
                <w:rFonts w:ascii="宋体" w:hAnsi="宋体"/>
                <w:bCs/>
                <w:sz w:val="24"/>
                <w:shd w:val="clear" w:color="auto" w:fill="FFFFFF"/>
              </w:rPr>
              <w:t>沉淀池维护应符合下列规定：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3  </w:t>
            </w:r>
            <w:r>
              <w:rPr>
                <w:rFonts w:ascii="宋体" w:hAnsi="宋体"/>
                <w:bCs/>
                <w:sz w:val="24"/>
                <w:shd w:val="clear" w:color="auto" w:fill="FFFFFF"/>
              </w:rPr>
              <w:t>大修理项目、内容应符合下列规定：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1）</w:t>
            </w:r>
            <w:r>
              <w:rPr>
                <w:rFonts w:ascii="宋体" w:hAnsi="宋体"/>
                <w:bCs/>
                <w:sz w:val="24"/>
                <w:shd w:val="clear" w:color="auto" w:fill="FFFFFF"/>
              </w:rPr>
              <w:t>斜管</w:t>
            </w:r>
            <w:r>
              <w:rPr>
                <w:rFonts w:hint="eastAsia" w:ascii="宋体" w:hAnsi="宋体"/>
                <w:bCs/>
                <w:sz w:val="24"/>
                <w:shd w:val="clear" w:color="auto" w:fill="FFFFFF"/>
              </w:rPr>
              <w:t>、斜板</w:t>
            </w:r>
            <w:r>
              <w:rPr>
                <w:rFonts w:ascii="宋体" w:hAnsi="宋体"/>
                <w:bCs/>
                <w:sz w:val="24"/>
                <w:shd w:val="clear" w:color="auto" w:fill="FFFFFF"/>
              </w:rPr>
              <w:t>沉淀池</w:t>
            </w:r>
            <w:r>
              <w:rPr>
                <w:rFonts w:hint="eastAsia" w:ascii="宋体" w:hAnsi="宋体"/>
                <w:bCs/>
                <w:sz w:val="24"/>
                <w:shd w:val="clear" w:color="auto" w:fill="FFFFFF"/>
              </w:rPr>
              <w:t>（3～5）</w:t>
            </w:r>
            <w:r>
              <w:rPr>
                <w:rFonts w:ascii="宋体" w:hAnsi="宋体"/>
                <w:bCs/>
                <w:sz w:val="24"/>
                <w:shd w:val="clear" w:color="auto" w:fill="FFFFFF"/>
              </w:rPr>
              <w:t>年进行检修，支</w:t>
            </w:r>
            <w:r>
              <w:rPr>
                <w:rFonts w:hint="eastAsia" w:ascii="宋体" w:hAnsi="宋体"/>
                <w:bCs/>
                <w:sz w:val="24"/>
                <w:bdr w:val="single" w:color="auto" w:sz="8" w:space="0"/>
              </w:rPr>
              <w:t>承</w:t>
            </w:r>
            <w:r>
              <w:rPr>
                <w:rFonts w:ascii="宋体" w:hAnsi="宋体"/>
                <w:bCs/>
                <w:sz w:val="24"/>
                <w:shd w:val="clear" w:color="auto" w:fill="FFFFFF"/>
              </w:rPr>
              <w:t>框架、斜板局部更换</w:t>
            </w:r>
            <w:r>
              <w:rPr>
                <w:rFonts w:hint="eastAsia" w:ascii="宋体" w:hAnsi="宋体"/>
                <w:bCs/>
                <w:sz w:val="24"/>
                <w:shd w:val="clear" w:color="auto" w:fill="FFFFFF"/>
              </w:rPr>
              <w:t>；</w:t>
            </w:r>
          </w:p>
        </w:tc>
        <w:tc>
          <w:tcPr>
            <w:tcW w:w="4138" w:type="dxa"/>
          </w:tcPr>
          <w:p>
            <w:pPr>
              <w:spacing w:line="360" w:lineRule="auto"/>
              <w:rPr>
                <w:rFonts w:ascii="宋体" w:hAnsi="宋体"/>
                <w:bCs/>
                <w:sz w:val="24"/>
              </w:rPr>
            </w:pPr>
            <w:r>
              <w:rPr>
                <w:rFonts w:hint="eastAsia" w:ascii="宋体" w:hAnsi="宋体"/>
                <w:bCs/>
                <w:sz w:val="24"/>
              </w:rPr>
              <w:t xml:space="preserve">6.7 </w:t>
            </w:r>
            <w:r>
              <w:rPr>
                <w:rFonts w:ascii="宋体" w:hAnsi="宋体"/>
                <w:bCs/>
                <w:sz w:val="24"/>
              </w:rPr>
              <w:t>沉淀</w:t>
            </w:r>
            <w:r>
              <w:rPr>
                <w:rFonts w:hint="eastAsia" w:ascii="宋体" w:hAnsi="宋体"/>
                <w:bCs/>
                <w:sz w:val="24"/>
              </w:rPr>
              <w:t>、</w:t>
            </w:r>
            <w:r>
              <w:rPr>
                <w:rFonts w:ascii="宋体" w:hAnsi="宋体"/>
                <w:bCs/>
                <w:sz w:val="24"/>
              </w:rPr>
              <w:t>澄清设施</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6.7.2  </w:t>
            </w:r>
            <w:r>
              <w:rPr>
                <w:rFonts w:ascii="宋体" w:hAnsi="宋体"/>
                <w:bCs/>
                <w:sz w:val="24"/>
                <w:shd w:val="clear" w:color="auto" w:fill="FFFFFF"/>
              </w:rPr>
              <w:t>斜管</w:t>
            </w:r>
            <w:r>
              <w:rPr>
                <w:rFonts w:hint="eastAsia" w:ascii="宋体" w:hAnsi="宋体"/>
                <w:bCs/>
                <w:sz w:val="24"/>
                <w:shd w:val="clear" w:color="auto" w:fill="FFFFFF"/>
              </w:rPr>
              <w:t>、斜板</w:t>
            </w:r>
            <w:r>
              <w:rPr>
                <w:rFonts w:ascii="宋体" w:hAnsi="宋体"/>
                <w:bCs/>
                <w:sz w:val="24"/>
                <w:shd w:val="clear" w:color="auto" w:fill="FFFFFF"/>
              </w:rPr>
              <w:t>沉淀池维护应符合下列规定：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3  </w:t>
            </w:r>
            <w:r>
              <w:rPr>
                <w:rFonts w:ascii="宋体" w:hAnsi="宋体"/>
                <w:bCs/>
                <w:sz w:val="24"/>
                <w:shd w:val="clear" w:color="auto" w:fill="FFFFFF"/>
              </w:rPr>
              <w:t>大修理项目、内容应符合下列规定：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1）</w:t>
            </w:r>
            <w:r>
              <w:rPr>
                <w:rFonts w:ascii="宋体" w:hAnsi="宋体"/>
                <w:bCs/>
                <w:sz w:val="24"/>
                <w:szCs w:val="24"/>
                <w:shd w:val="clear" w:color="auto" w:fill="FFFFFF"/>
              </w:rPr>
              <w:t>斜管</w:t>
            </w:r>
            <w:r>
              <w:rPr>
                <w:rFonts w:hint="eastAsia" w:ascii="宋体" w:hAnsi="宋体"/>
                <w:bCs/>
                <w:sz w:val="24"/>
                <w:szCs w:val="24"/>
                <w:shd w:val="clear" w:color="auto" w:fill="FFFFFF"/>
              </w:rPr>
              <w:t>、斜板</w:t>
            </w:r>
            <w:r>
              <w:rPr>
                <w:rFonts w:ascii="宋体" w:hAnsi="宋体"/>
                <w:bCs/>
                <w:sz w:val="24"/>
                <w:szCs w:val="24"/>
                <w:shd w:val="clear" w:color="auto" w:fill="FFFFFF"/>
              </w:rPr>
              <w:t>沉淀池</w:t>
            </w:r>
            <w:r>
              <w:rPr>
                <w:rFonts w:hint="eastAsia" w:ascii="宋体" w:hAnsi="宋体"/>
                <w:bCs/>
                <w:sz w:val="24"/>
                <w:szCs w:val="24"/>
                <w:shd w:val="clear" w:color="auto" w:fill="FFFFFF"/>
              </w:rPr>
              <w:t>（3～5）</w:t>
            </w:r>
            <w:r>
              <w:rPr>
                <w:rFonts w:ascii="宋体" w:hAnsi="宋体"/>
                <w:bCs/>
                <w:sz w:val="24"/>
                <w:szCs w:val="24"/>
                <w:shd w:val="clear" w:color="auto" w:fill="FFFFFF"/>
              </w:rPr>
              <w:t>年进行检修，支</w:t>
            </w:r>
            <w:r>
              <w:rPr>
                <w:rFonts w:hint="eastAsia" w:ascii="宋体" w:hAnsi="宋体"/>
                <w:bCs/>
                <w:sz w:val="24"/>
                <w:szCs w:val="24"/>
                <w:u w:val="single"/>
                <w:shd w:val="clear" w:color="auto" w:fill="FFFFFF"/>
              </w:rPr>
              <w:t>撑</w:t>
            </w:r>
            <w:r>
              <w:rPr>
                <w:rFonts w:ascii="宋体" w:hAnsi="宋体"/>
                <w:bCs/>
                <w:sz w:val="24"/>
                <w:szCs w:val="24"/>
                <w:shd w:val="clear" w:color="auto" w:fill="FFFFFF"/>
              </w:rPr>
              <w:t>框架、斜板局部更换</w:t>
            </w:r>
            <w:r>
              <w:rPr>
                <w:rFonts w:hint="eastAsia" w:ascii="宋体" w:hAnsi="宋体"/>
                <w:bCs/>
                <w:sz w:val="24"/>
                <w:szCs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6.7.5A  高速澄清池维护应符合下列规定：</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1  日常保养项目、内容应符合下列规定：</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1）检查高速澄清池水质情况（矾花情况）；</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2）检查搅拌器、刮泥机、螺杆泵（电机、减速箱、整体）运行时有无异声</w:t>
            </w:r>
            <w:r>
              <w:rPr>
                <w:rFonts w:ascii="宋体" w:hAnsi="宋体"/>
                <w:bCs/>
                <w:sz w:val="24"/>
                <w:u w:val="single"/>
                <w:shd w:val="clear" w:color="auto" w:fill="FFFFFF"/>
              </w:rPr>
              <w:t xml:space="preserve"> </w:t>
            </w:r>
            <w:r>
              <w:rPr>
                <w:rFonts w:hint="eastAsia" w:ascii="宋体" w:hAnsi="宋体"/>
                <w:bCs/>
                <w:sz w:val="24"/>
                <w:u w:val="single"/>
                <w:shd w:val="clear" w:color="auto" w:fill="FFFFFF"/>
              </w:rPr>
              <w:t>、异味、漏油；</w:t>
            </w:r>
            <w:r>
              <w:rPr>
                <w:rFonts w:ascii="宋体" w:hAnsi="宋体"/>
                <w:bCs/>
                <w:sz w:val="24"/>
                <w:u w:val="single"/>
                <w:shd w:val="clear" w:color="auto" w:fill="FFFFFF"/>
              </w:rPr>
              <w:t xml:space="preserve"> </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3）检查现场水质仪表、流量仪是否正常；</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4）检查现场电动阀门状态是否正常，有无报警。</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2  定期维护项目、内容应符合下列规定：</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1）应每半年对高速澄清池斜管、斜板冲洗清通一次；</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2）金属部件应每年进行防腐处理一次；</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3）高速澄清池应每年放空清洗一次，并疏通所有管道；</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4）搅拌器、刮泥机、螺杆泵每年检修一次；</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3  大修理项目、内容应符合下列规定：</w:t>
            </w:r>
          </w:p>
          <w:p>
            <w:pPr>
              <w:spacing w:line="360" w:lineRule="auto"/>
              <w:rPr>
                <w:rFonts w:ascii="宋体" w:hAnsi="宋体"/>
                <w:bCs/>
                <w:sz w:val="24"/>
                <w:u w:val="single"/>
                <w:shd w:val="clear" w:color="auto" w:fill="FFFFFF"/>
              </w:rPr>
            </w:pPr>
            <w:r>
              <w:rPr>
                <w:rFonts w:hint="eastAsia" w:ascii="宋体" w:hAnsi="宋体"/>
                <w:bCs/>
                <w:sz w:val="24"/>
                <w:u w:val="single"/>
                <w:shd w:val="clear" w:color="auto" w:fill="FFFFFF"/>
              </w:rPr>
              <w:t>1）搅拌设备、螺杆泵和刮泥机械易损部件（</w:t>
            </w:r>
            <w:r>
              <w:rPr>
                <w:rFonts w:ascii="宋体" w:hAnsi="宋体"/>
                <w:bCs/>
                <w:sz w:val="24"/>
                <w:u w:val="single"/>
                <w:shd w:val="clear" w:color="auto" w:fill="FFFFFF"/>
              </w:rPr>
              <w:t>3</w:t>
            </w:r>
            <w:r>
              <w:rPr>
                <w:rFonts w:hint="eastAsia" w:ascii="宋体" w:hAnsi="宋体"/>
                <w:bCs/>
                <w:sz w:val="24"/>
                <w:u w:val="single"/>
                <w:shd w:val="clear" w:color="auto" w:fill="FFFFFF"/>
              </w:rPr>
              <w:t>～</w:t>
            </w:r>
            <w:r>
              <w:rPr>
                <w:rFonts w:ascii="宋体" w:hAnsi="宋体"/>
                <w:bCs/>
                <w:sz w:val="24"/>
                <w:u w:val="single"/>
                <w:shd w:val="clear" w:color="auto" w:fill="FFFFFF"/>
              </w:rPr>
              <w:t>5</w:t>
            </w:r>
            <w:r>
              <w:rPr>
                <w:rFonts w:hint="eastAsia" w:ascii="宋体" w:hAnsi="宋体"/>
                <w:bCs/>
                <w:sz w:val="24"/>
                <w:u w:val="single"/>
                <w:shd w:val="clear" w:color="auto" w:fill="FFFFFF"/>
              </w:rPr>
              <w:t>）年应进行检修更换；</w:t>
            </w:r>
          </w:p>
          <w:p>
            <w:pPr>
              <w:spacing w:line="360" w:lineRule="auto"/>
              <w:rPr>
                <w:rFonts w:ascii="宋体" w:hAnsi="宋体"/>
                <w:b/>
                <w:sz w:val="24"/>
                <w:u w:val="single"/>
              </w:rPr>
            </w:pPr>
            <w:r>
              <w:rPr>
                <w:rFonts w:hint="eastAsia" w:ascii="宋体" w:hAnsi="宋体"/>
                <w:bCs/>
                <w:sz w:val="24"/>
                <w:u w:val="single"/>
                <w:shd w:val="clear" w:color="auto" w:fill="FFFFFF"/>
              </w:rPr>
              <w:t>2）加装斜管、斜板的（</w:t>
            </w:r>
            <w:r>
              <w:rPr>
                <w:rFonts w:ascii="宋体" w:hAnsi="宋体"/>
                <w:bCs/>
                <w:sz w:val="24"/>
                <w:u w:val="single"/>
                <w:shd w:val="clear" w:color="auto" w:fill="FFFFFF"/>
              </w:rPr>
              <w:t>3</w:t>
            </w:r>
            <w:r>
              <w:rPr>
                <w:rFonts w:hint="eastAsia" w:ascii="宋体" w:hAnsi="宋体"/>
                <w:bCs/>
                <w:sz w:val="24"/>
                <w:u w:val="single"/>
                <w:shd w:val="clear" w:color="auto" w:fill="FFFFFF"/>
              </w:rPr>
              <w:t>～</w:t>
            </w:r>
            <w:r>
              <w:rPr>
                <w:rFonts w:ascii="宋体" w:hAnsi="宋体"/>
                <w:bCs/>
                <w:sz w:val="24"/>
                <w:u w:val="single"/>
                <w:shd w:val="clear" w:color="auto" w:fill="FFFFFF"/>
              </w:rPr>
              <w:t>5</w:t>
            </w:r>
            <w:r>
              <w:rPr>
                <w:rFonts w:hint="eastAsia" w:ascii="宋体" w:hAnsi="宋体"/>
                <w:bCs/>
                <w:sz w:val="24"/>
                <w:u w:val="single"/>
                <w:shd w:val="clear" w:color="auto" w:fill="FFFFFF"/>
              </w:rPr>
              <w:t>）年应进行检修，支撑框架、斜管、斜板局部更换。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6.8 普通滤池</w:t>
            </w:r>
          </w:p>
        </w:tc>
        <w:tc>
          <w:tcPr>
            <w:tcW w:w="4138" w:type="dxa"/>
          </w:tcPr>
          <w:p>
            <w:pPr>
              <w:spacing w:line="360" w:lineRule="auto"/>
              <w:rPr>
                <w:rFonts w:ascii="宋体" w:hAnsi="宋体"/>
                <w:bCs/>
                <w:sz w:val="24"/>
              </w:rPr>
            </w:pPr>
            <w:r>
              <w:rPr>
                <w:rFonts w:hint="eastAsia" w:ascii="宋体" w:hAnsi="宋体"/>
                <w:bCs/>
                <w:sz w:val="24"/>
              </w:rPr>
              <w:t>6.8 普通滤池</w:t>
            </w:r>
          </w:p>
          <w:p>
            <w:pPr>
              <w:spacing w:line="360" w:lineRule="auto"/>
              <w:rPr>
                <w:rFonts w:ascii="宋体" w:hAnsi="宋体"/>
                <w:bCs/>
                <w:sz w:val="24"/>
                <w:shd w:val="clear" w:color="auto" w:fill="FFFFFF"/>
              </w:rPr>
            </w:pPr>
            <w:r>
              <w:rPr>
                <w:rFonts w:hint="eastAsia" w:ascii="宋体" w:hAnsi="宋体"/>
                <w:bCs/>
                <w:sz w:val="24"/>
                <w:shd w:val="clear" w:color="auto" w:fill="FFFFFF"/>
              </w:rPr>
              <w:t>6.8.2  普通滤池</w:t>
            </w:r>
            <w:r>
              <w:rPr>
                <w:rFonts w:ascii="宋体" w:hAnsi="宋体"/>
                <w:bCs/>
                <w:sz w:val="24"/>
                <w:shd w:val="clear" w:color="auto" w:fill="FFFFFF"/>
              </w:rPr>
              <w:t>定期维护项目、内容，应符合下列规定：</w:t>
            </w:r>
          </w:p>
          <w:p>
            <w:pPr>
              <w:spacing w:line="360" w:lineRule="auto"/>
              <w:rPr>
                <w:rFonts w:ascii="宋体" w:hAnsi="宋体"/>
                <w:bCs/>
                <w:sz w:val="24"/>
                <w:u w:val="single"/>
              </w:rPr>
            </w:pPr>
            <w:r>
              <w:rPr>
                <w:rFonts w:hint="eastAsia" w:ascii="宋体" w:hAnsi="宋体"/>
                <w:bCs/>
                <w:sz w:val="24"/>
                <w:u w:val="single"/>
                <w:shd w:val="clear" w:color="auto" w:fill="FFFFFF"/>
              </w:rPr>
              <w:t>2A  宜每半年对滤池池壁及排水槽冲刷和清除异物至少一次，保持清洁。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rPr>
            </w:pPr>
            <w:r>
              <w:rPr>
                <w:rFonts w:hint="eastAsia" w:ascii="宋体" w:hAnsi="宋体"/>
                <w:bCs/>
                <w:sz w:val="24"/>
              </w:rPr>
              <w:t>6.9 臭氧接触池</w:t>
            </w:r>
          </w:p>
          <w:p>
            <w:pPr>
              <w:spacing w:line="360" w:lineRule="auto"/>
              <w:rPr>
                <w:rFonts w:ascii="宋体" w:hAnsi="宋体"/>
                <w:bCs/>
                <w:sz w:val="24"/>
                <w:shd w:val="clear" w:color="auto" w:fill="FFFFFF"/>
              </w:rPr>
            </w:pPr>
            <w:r>
              <w:rPr>
                <w:rFonts w:hint="eastAsia" w:ascii="宋体" w:hAnsi="宋体"/>
                <w:bCs/>
                <w:sz w:val="24"/>
                <w:shd w:val="clear" w:color="auto" w:fill="FFFFFF"/>
              </w:rPr>
              <w:t>6.9.2  臭氧接触池定期维护项目、内容应符合下列规定：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1  每（1～3）年放空清洗一次。</w:t>
            </w:r>
          </w:p>
          <w:p>
            <w:pPr>
              <w:spacing w:line="360" w:lineRule="auto"/>
              <w:rPr>
                <w:rFonts w:ascii="宋体" w:hAnsi="宋体"/>
                <w:bCs/>
                <w:sz w:val="24"/>
                <w:shd w:val="clear" w:color="auto" w:fill="FFFFFF"/>
              </w:rPr>
            </w:pPr>
            <w:r>
              <w:rPr>
                <w:rFonts w:hint="eastAsia" w:ascii="宋体" w:hAnsi="宋体"/>
                <w:bCs/>
                <w:sz w:val="24"/>
                <w:shd w:val="clear" w:color="auto" w:fill="FFFFFF"/>
              </w:rPr>
              <w:t>2  检查池内布气管路是否移位松动，布气盘或扩散管出气孔是否堵塞，并重新固定布气管路和清通布气盘或扩散管堵塞的出气孔。</w:t>
            </w:r>
          </w:p>
          <w:p>
            <w:pPr>
              <w:spacing w:line="360" w:lineRule="auto"/>
              <w:rPr>
                <w:rFonts w:ascii="宋体" w:hAnsi="宋体"/>
                <w:bCs/>
                <w:sz w:val="24"/>
                <w:bdr w:val="single" w:color="auto" w:sz="8" w:space="0"/>
              </w:rPr>
            </w:pPr>
            <w:r>
              <w:rPr>
                <w:rFonts w:hint="eastAsia" w:ascii="宋体" w:hAnsi="宋体"/>
                <w:bCs/>
                <w:sz w:val="24"/>
                <w:bdr w:val="single" w:color="auto" w:sz="8" w:space="0"/>
              </w:rPr>
              <w:t>3  清洗用水排至下水道。</w:t>
            </w:r>
          </w:p>
          <w:p>
            <w:pPr>
              <w:spacing w:line="360" w:lineRule="auto"/>
              <w:rPr>
                <w:rFonts w:ascii="宋体" w:hAnsi="宋体"/>
                <w:bCs/>
                <w:sz w:val="24"/>
                <w:shd w:val="clear" w:color="auto" w:fill="FFFFFF"/>
              </w:rPr>
            </w:pPr>
            <w:r>
              <w:rPr>
                <w:rFonts w:hint="eastAsia" w:ascii="宋体" w:hAnsi="宋体"/>
                <w:bCs/>
                <w:sz w:val="24"/>
                <w:shd w:val="clear" w:color="auto" w:fill="FFFFFF"/>
              </w:rPr>
              <w:t>4  后臭氧接触池在清洗水池恢复运行前，进行消毒处理</w:t>
            </w:r>
            <w:r>
              <w:rPr>
                <w:rFonts w:hint="eastAsia" w:ascii="宋体" w:hAnsi="宋体"/>
                <w:bCs/>
                <w:sz w:val="24"/>
                <w:bdr w:val="single" w:color="auto" w:sz="8" w:space="0"/>
              </w:rPr>
              <w:t>，消毒浓氯水排到下水道</w:t>
            </w:r>
            <w:r>
              <w:rPr>
                <w:rFonts w:hint="eastAsia" w:ascii="宋体" w:hAnsi="宋体"/>
                <w:bCs/>
                <w:sz w:val="24"/>
                <w:shd w:val="clear" w:color="auto" w:fill="FFFFFF"/>
              </w:rPr>
              <w:t>。</w:t>
            </w:r>
          </w:p>
          <w:p>
            <w:pPr>
              <w:spacing w:line="360" w:lineRule="auto"/>
              <w:rPr>
                <w:rFonts w:ascii="宋体" w:hAnsi="宋体"/>
                <w:bCs/>
                <w:sz w:val="24"/>
                <w:shd w:val="clear" w:color="auto" w:fill="FFFFFF"/>
              </w:rPr>
            </w:pPr>
            <w:r>
              <w:rPr>
                <w:rFonts w:hint="eastAsia" w:ascii="宋体" w:hAnsi="宋体"/>
                <w:bCs/>
                <w:sz w:val="24"/>
                <w:shd w:val="clear" w:color="auto" w:fill="FFFFFF"/>
              </w:rPr>
              <w:t>5  按设备制造商维护手册的要求，定期对与臭氧</w:t>
            </w:r>
            <w:r>
              <w:rPr>
                <w:rFonts w:hint="eastAsia" w:ascii="宋体" w:hAnsi="宋体"/>
                <w:bCs/>
                <w:sz w:val="24"/>
                <w:bdr w:val="single" w:color="auto" w:sz="8" w:space="0"/>
              </w:rPr>
              <w:t>气</w:t>
            </w:r>
            <w:r>
              <w:rPr>
                <w:rFonts w:hint="eastAsia" w:ascii="宋体" w:hAnsi="宋体"/>
                <w:bCs/>
                <w:sz w:val="24"/>
                <w:shd w:val="clear" w:color="auto" w:fill="FFFFFF"/>
              </w:rPr>
              <w:t>接触的阀门、布气盘、扩散管检修一次，并对长期开或关的阀门操作一次。</w:t>
            </w:r>
          </w:p>
        </w:tc>
        <w:tc>
          <w:tcPr>
            <w:tcW w:w="4138" w:type="dxa"/>
          </w:tcPr>
          <w:p>
            <w:pPr>
              <w:spacing w:line="360" w:lineRule="auto"/>
              <w:rPr>
                <w:rFonts w:ascii="宋体" w:hAnsi="宋体"/>
                <w:bCs/>
                <w:sz w:val="24"/>
              </w:rPr>
            </w:pPr>
            <w:r>
              <w:rPr>
                <w:rFonts w:hint="eastAsia" w:ascii="宋体" w:hAnsi="宋体"/>
                <w:bCs/>
                <w:sz w:val="24"/>
              </w:rPr>
              <w:t>6.9 臭氧接触池</w:t>
            </w:r>
          </w:p>
          <w:p>
            <w:pPr>
              <w:spacing w:line="360" w:lineRule="auto"/>
              <w:rPr>
                <w:rFonts w:ascii="宋体" w:hAnsi="宋体"/>
                <w:bCs/>
                <w:sz w:val="24"/>
                <w:shd w:val="clear" w:color="auto" w:fill="FFFFFF"/>
              </w:rPr>
            </w:pPr>
            <w:r>
              <w:rPr>
                <w:rFonts w:hint="eastAsia" w:ascii="宋体" w:hAnsi="宋体"/>
                <w:bCs/>
                <w:sz w:val="24"/>
                <w:shd w:val="clear" w:color="auto" w:fill="FFFFFF"/>
              </w:rPr>
              <w:t>6.9.2  臭氧接触池定期维护项目、内容应符合下列规定：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1  每（1～3）年放空清洗一次</w:t>
            </w:r>
            <w:r>
              <w:rPr>
                <w:rFonts w:hint="eastAsia"/>
                <w:bCs/>
                <w:sz w:val="24"/>
                <w:u w:val="single"/>
              </w:rPr>
              <w:t>，清洗时对池体内做好通风措施</w:t>
            </w:r>
            <w:r>
              <w:rPr>
                <w:rFonts w:hint="eastAsia" w:ascii="宋体" w:hAnsi="宋体"/>
                <w:bCs/>
                <w:sz w:val="24"/>
                <w:shd w:val="clear" w:color="auto" w:fill="FFFFFF"/>
              </w:rPr>
              <w:t>。</w:t>
            </w:r>
          </w:p>
          <w:p>
            <w:pPr>
              <w:spacing w:line="360" w:lineRule="auto"/>
              <w:rPr>
                <w:rFonts w:ascii="宋体" w:hAnsi="宋体"/>
                <w:bCs/>
                <w:sz w:val="24"/>
                <w:shd w:val="clear" w:color="auto" w:fill="FFFFFF"/>
              </w:rPr>
            </w:pPr>
            <w:r>
              <w:rPr>
                <w:rFonts w:hint="eastAsia" w:ascii="宋体" w:hAnsi="宋体"/>
                <w:bCs/>
                <w:sz w:val="24"/>
                <w:shd w:val="clear" w:color="auto" w:fill="FFFFFF"/>
              </w:rPr>
              <w:t>2  检查池内布气管路是否移位松动，布气盘或扩散管出气孔是否堵塞，并重新固定布气管路和清通布气盘或扩散管堵塞的出气孔</w:t>
            </w:r>
            <w:r>
              <w:rPr>
                <w:rFonts w:hint="eastAsia"/>
                <w:bCs/>
                <w:sz w:val="24"/>
                <w:u w:val="single"/>
                <w:shd w:val="clear" w:color="auto" w:fill="FFFFFF"/>
              </w:rPr>
              <w:t>，</w:t>
            </w:r>
            <w:r>
              <w:rPr>
                <w:rFonts w:hint="eastAsia"/>
                <w:bCs/>
                <w:sz w:val="24"/>
                <w:u w:val="single"/>
              </w:rPr>
              <w:t>在布气系统重新安全完成后进行曝气试验</w:t>
            </w:r>
            <w:r>
              <w:rPr>
                <w:rFonts w:hint="eastAsia" w:ascii="宋体" w:hAnsi="宋体"/>
                <w:bCs/>
                <w:sz w:val="24"/>
                <w:shd w:val="clear" w:color="auto" w:fill="FFFFFF"/>
              </w:rPr>
              <w:t>。</w:t>
            </w:r>
          </w:p>
          <w:p>
            <w:pPr>
              <w:pStyle w:val="18"/>
              <w:autoSpaceDE w:val="0"/>
              <w:autoSpaceDN w:val="0"/>
              <w:adjustRightInd w:val="0"/>
              <w:spacing w:line="360" w:lineRule="auto"/>
              <w:ind w:firstLine="0" w:firstLineChars="0"/>
              <w:rPr>
                <w:rFonts w:ascii="宋体" w:hAnsi="宋体"/>
                <w:bCs/>
                <w:sz w:val="24"/>
                <w:szCs w:val="24"/>
                <w:shd w:val="clear" w:color="auto" w:fill="FFFFFF"/>
              </w:rPr>
            </w:pPr>
            <w:r>
              <w:rPr>
                <w:rFonts w:hint="eastAsia" w:ascii="宋体" w:hAnsi="宋体"/>
                <w:bCs/>
                <w:sz w:val="24"/>
                <w:shd w:val="clear" w:color="auto" w:fill="FFFFFF"/>
              </w:rPr>
              <w:t xml:space="preserve">4  </w:t>
            </w:r>
            <w:r>
              <w:rPr>
                <w:rFonts w:hint="eastAsia" w:ascii="宋体" w:hAnsi="宋体"/>
                <w:bCs/>
                <w:sz w:val="24"/>
                <w:szCs w:val="24"/>
                <w:shd w:val="clear" w:color="auto" w:fill="FFFFFF"/>
              </w:rPr>
              <w:t>后臭氧接触池在清洗水池恢复运行前，进行消毒处理</w:t>
            </w:r>
            <w:r>
              <w:rPr>
                <w:rFonts w:hint="eastAsia" w:ascii="宋体" w:hAnsi="宋体"/>
                <w:bCs/>
                <w:sz w:val="24"/>
                <w:szCs w:val="24"/>
                <w:u w:val="single"/>
                <w:shd w:val="clear" w:color="auto" w:fill="FFFFFF"/>
              </w:rPr>
              <w:t>后排放</w:t>
            </w:r>
            <w:r>
              <w:rPr>
                <w:rFonts w:hint="eastAsia" w:ascii="宋体" w:hAnsi="宋体"/>
                <w:bCs/>
                <w:sz w:val="24"/>
                <w:szCs w:val="24"/>
                <w:shd w:val="clear" w:color="auto" w:fill="FFFFFF"/>
              </w:rPr>
              <w:t>。</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 xml:space="preserve">5  </w:t>
            </w:r>
            <w:r>
              <w:rPr>
                <w:rFonts w:hint="eastAsia" w:ascii="宋体" w:hAnsi="宋体"/>
                <w:bCs/>
                <w:sz w:val="24"/>
                <w:szCs w:val="24"/>
                <w:shd w:val="clear" w:color="auto" w:fill="FFFFFF"/>
              </w:rPr>
              <w:t>按设备制造商维护手册的要求，定期对与臭氧接触的阀门、布气盘、扩散管检修一次，并对长期开或关的阀门操作一次。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6.10 活性炭滤池</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6.10.3  活性炭滤池</w:t>
            </w:r>
            <w:r>
              <w:rPr>
                <w:rFonts w:ascii="宋体" w:hAnsi="宋体"/>
                <w:bCs/>
                <w:sz w:val="24"/>
                <w:shd w:val="clear" w:color="auto" w:fill="FFFFFF"/>
              </w:rPr>
              <w:t>大修理项目、内容应符合下列规定：</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 xml:space="preserve">2  </w:t>
            </w:r>
            <w:r>
              <w:rPr>
                <w:rFonts w:ascii="宋体" w:hAnsi="宋体"/>
                <w:bCs/>
                <w:sz w:val="24"/>
                <w:shd w:val="clear" w:color="auto" w:fill="FFFFFF"/>
              </w:rPr>
              <w:t>滤池大修项目、内容应符合下列规定：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4）检查清水渠，清洗池壁、池底。</w:t>
            </w:r>
          </w:p>
        </w:tc>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6.10 活性炭滤池</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6.10.3  活性炭滤池</w:t>
            </w:r>
            <w:r>
              <w:rPr>
                <w:rFonts w:ascii="宋体" w:hAnsi="宋体"/>
                <w:bCs/>
                <w:sz w:val="24"/>
                <w:shd w:val="clear" w:color="auto" w:fill="FFFFFF"/>
              </w:rPr>
              <w:t>大修理项目、内容应符合下列规定：</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 xml:space="preserve">2  </w:t>
            </w:r>
            <w:r>
              <w:rPr>
                <w:rFonts w:ascii="宋体" w:hAnsi="宋体"/>
                <w:bCs/>
                <w:sz w:val="24"/>
                <w:shd w:val="clear" w:color="auto" w:fill="FFFFFF"/>
              </w:rPr>
              <w:t>滤池大修项目、内容应符合下列规定：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4）检查清水渠，清洗池壁、池底</w:t>
            </w:r>
            <w:r>
              <w:rPr>
                <w:rFonts w:hint="eastAsia" w:ascii="宋体" w:hAnsi="宋体"/>
                <w:bCs/>
                <w:sz w:val="24"/>
                <w:u w:val="single"/>
                <w:shd w:val="clear" w:color="auto" w:fill="FFFFFF"/>
              </w:rPr>
              <w:t>，清洗时对池体内做好通风措施</w:t>
            </w:r>
            <w:r>
              <w:rPr>
                <w:rFonts w:hint="eastAsia" w:ascii="宋体" w:hAnsi="宋体"/>
                <w:bCs/>
                <w:sz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szCs w:val="24"/>
                <w:u w:val="single"/>
              </w:rPr>
            </w:pPr>
            <w:r>
              <w:rPr>
                <w:rFonts w:hint="eastAsia" w:ascii="宋体" w:hAnsi="宋体"/>
                <w:bCs/>
                <w:sz w:val="24"/>
                <w:szCs w:val="24"/>
                <w:u w:val="single"/>
              </w:rPr>
              <w:t>6.10A 膜处理</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6.10A.1  膜处理设备日常保养项目、内容，应符合下列规定：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检查膜架、膜壳、进出水管道和气路管道运行情况，无破损、无渗漏。</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2  检查阀门运行情况，无滴漏。</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3  检查仪表设备运行情况，在线浊度仪、液位仪、压力传感器、流量仪、</w:t>
            </w:r>
            <w:r>
              <w:rPr>
                <w:rFonts w:ascii="宋体" w:hAnsi="宋体"/>
                <w:bCs/>
                <w:sz w:val="24"/>
                <w:u w:val="single"/>
                <w:shd w:val="clear" w:color="auto" w:fill="FFFFFF"/>
              </w:rPr>
              <w:t>pH</w:t>
            </w:r>
            <w:r>
              <w:rPr>
                <w:rFonts w:hint="eastAsia" w:ascii="宋体" w:hAnsi="宋体"/>
                <w:bCs/>
                <w:sz w:val="24"/>
                <w:u w:val="single"/>
                <w:shd w:val="clear" w:color="auto" w:fill="FFFFFF"/>
              </w:rPr>
              <w:t>仪、颗粒计数器等仪表设备数据显示正常，对在线浊度仪进行数据比对。</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4  检查供水泵、产水泵、反冲洗泵等设备运行情况，无滴漏，运行时无异声。</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5  检查空压机、鼓风机等设备运行情况，无渗漏，运行时无异声。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6.10A.2  膜处理设备定期维护项目、内容，应符合下列规定：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每年检查膜池内壁防腐。</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2  宜每年进行一次膜组件完整性检测。</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3  阀门类设备应按本规程中相关阀门设备定期维护项目、内容规定执行。</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4  仪器仪表类设备应按本规程中相关仪器仪表设备定期维护项目、内容规定执行。</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5  供水泵、产水泵、反冲洗泵类设备应按本规程中相关水泵设备定期维护项目、内容规定执行。</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6  空压机、鼓风机等设备应按本规程中相关压力设备定期维护项目、内容规定执行。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6.10A.3  膜处理设备大修理项目、内容，应符合下列规定：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膜池大修后应进行满水试验。</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2  膜组件漏丝率高于</w:t>
            </w:r>
            <w:r>
              <w:rPr>
                <w:rFonts w:ascii="宋体" w:hAnsi="宋体"/>
                <w:bCs/>
                <w:sz w:val="24"/>
                <w:u w:val="single"/>
                <w:shd w:val="clear" w:color="auto" w:fill="FFFFFF"/>
              </w:rPr>
              <w:t>4</w:t>
            </w:r>
            <w:r>
              <w:rPr>
                <w:rFonts w:hint="eastAsia" w:ascii="宋体" w:hAnsi="宋体"/>
                <w:bCs/>
                <w:sz w:val="24"/>
                <w:u w:val="single"/>
                <w:shd w:val="clear" w:color="auto" w:fill="FFFFFF"/>
              </w:rPr>
              <w:t>‰应对膜组件进行修补。</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3  按阀门、仪器仪表、水泵、空压机、鼓风机等设备大修理项目、内容规定执行。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6.11 臭氧发生器</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6.11.2  臭氧发生器的定期维护项目、内容，应符合下列规定：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2  </w:t>
            </w:r>
            <w:r>
              <w:rPr>
                <w:rFonts w:hint="eastAsia" w:ascii="宋体" w:hAnsi="宋体"/>
                <w:bCs/>
                <w:sz w:val="24"/>
                <w:szCs w:val="22"/>
                <w:shd w:val="clear" w:color="auto" w:fill="FFFFFF"/>
              </w:rPr>
              <w:t>定期维护工作宜委托</w:t>
            </w:r>
            <w:r>
              <w:rPr>
                <w:rFonts w:hint="eastAsia" w:ascii="宋体" w:hAnsi="宋体"/>
                <w:bCs/>
                <w:sz w:val="24"/>
                <w:bdr w:val="single" w:color="auto" w:sz="8" w:space="0"/>
              </w:rPr>
              <w:t>制造商</w:t>
            </w:r>
            <w:r>
              <w:rPr>
                <w:rFonts w:hint="eastAsia" w:ascii="宋体" w:hAnsi="宋体"/>
                <w:bCs/>
                <w:sz w:val="24"/>
                <w:szCs w:val="22"/>
                <w:shd w:val="clear" w:color="auto" w:fill="FFFFFF"/>
              </w:rPr>
              <w:t>进行。</w:t>
            </w:r>
          </w:p>
        </w:tc>
        <w:tc>
          <w:tcPr>
            <w:tcW w:w="4138" w:type="dxa"/>
            <w:vAlign w:val="center"/>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6.11 臭氧发生器</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6.11.2  臭氧发生器的定期维护项目、内容，应符合下列规定：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2  定期维护工作宜委托</w:t>
            </w:r>
            <w:r>
              <w:rPr>
                <w:rFonts w:hint="eastAsia" w:ascii="宋体" w:hAnsi="宋体"/>
                <w:bCs/>
                <w:sz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6.11.3  臭氧发生器的大修理项目、内容，应符合下列规定：</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2  臭氧发生器和尾气破坏设备大修理工作宜委托</w:t>
            </w:r>
            <w:r>
              <w:rPr>
                <w:rFonts w:hint="eastAsia" w:ascii="宋体" w:hAnsi="宋体"/>
                <w:bCs/>
                <w:sz w:val="24"/>
                <w:szCs w:val="24"/>
                <w:bdr w:val="single" w:color="auto" w:sz="8" w:space="0"/>
              </w:rPr>
              <w:t>制造商</w:t>
            </w:r>
            <w:r>
              <w:rPr>
                <w:rFonts w:hint="eastAsia" w:ascii="宋体" w:hAnsi="宋体"/>
                <w:bCs/>
                <w:sz w:val="24"/>
                <w:shd w:val="clear" w:color="auto" w:fill="FFFFFF"/>
              </w:rPr>
              <w:t>进行。</w:t>
            </w:r>
          </w:p>
        </w:tc>
        <w:tc>
          <w:tcPr>
            <w:tcW w:w="4138" w:type="dxa"/>
            <w:vAlign w:val="center"/>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6.11.3  臭氧发生器的大修理项目、内容，应符合下列规定：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2  臭氧发生器和尾气破坏设备大修理工作宜委托</w:t>
            </w:r>
            <w:r>
              <w:rPr>
                <w:rFonts w:hint="eastAsia" w:ascii="宋体" w:hAnsi="宋体"/>
                <w:bCs/>
                <w:sz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6.12 臭氧发生器气源系统</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6.12.3  空气气源设备的大修理宜委托</w:t>
            </w:r>
            <w:r>
              <w:rPr>
                <w:rFonts w:hint="eastAsia" w:ascii="宋体" w:hAnsi="宋体"/>
                <w:bCs/>
                <w:sz w:val="24"/>
                <w:szCs w:val="24"/>
                <w:bdr w:val="single" w:color="auto" w:sz="8" w:space="0"/>
              </w:rPr>
              <w:t>设备制造商</w:t>
            </w:r>
            <w:r>
              <w:rPr>
                <w:rFonts w:hint="eastAsia" w:ascii="宋体" w:hAnsi="宋体"/>
                <w:bCs/>
                <w:sz w:val="24"/>
                <w:shd w:val="clear" w:color="auto" w:fill="FFFFFF"/>
              </w:rPr>
              <w:t>进行。</w:t>
            </w:r>
          </w:p>
        </w:tc>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6.12 臭氧发生器气源系统</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6.12.3  空气气源设备的大修理宜委托</w:t>
            </w:r>
            <w:r>
              <w:rPr>
                <w:rFonts w:hint="eastAsia" w:ascii="宋体" w:hAnsi="宋体"/>
                <w:bCs/>
                <w:sz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6.12.4  氧气气源设备的日常保养、定期维护和大修理工作应符合下列规定：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2  </w:t>
            </w:r>
            <w:r>
              <w:rPr>
                <w:rFonts w:hint="eastAsia" w:ascii="宋体" w:hAnsi="宋体"/>
                <w:bCs/>
                <w:sz w:val="24"/>
                <w:szCs w:val="22"/>
                <w:shd w:val="clear" w:color="auto" w:fill="FFFFFF"/>
              </w:rPr>
              <w:t>供水厂自行采购的设备日常保养工作，由供水厂专职人员按设备制造商提供的维护手册规定的要求进行；定期维护和大修理工作宜委托</w:t>
            </w:r>
            <w:r>
              <w:rPr>
                <w:rFonts w:hint="eastAsia" w:ascii="宋体" w:hAnsi="宋体"/>
                <w:bCs/>
                <w:sz w:val="24"/>
                <w:bdr w:val="single" w:color="auto" w:sz="8" w:space="0"/>
              </w:rPr>
              <w:t>设备制造商</w:t>
            </w:r>
            <w:r>
              <w:rPr>
                <w:rFonts w:hint="eastAsia" w:ascii="宋体" w:hAnsi="宋体"/>
                <w:bCs/>
                <w:sz w:val="24"/>
                <w:szCs w:val="22"/>
                <w:shd w:val="clear" w:color="auto" w:fill="FFFFFF"/>
              </w:rPr>
              <w:t>进行。</w:t>
            </w:r>
          </w:p>
        </w:tc>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6.12.4  氧气气源设备的日常保养、定期维护和大修理工作应符合下列规定：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2  供水厂自行采购的设备日常保养工作，由供水厂专职人员按设备制造商提供的维护手册规定的要求进行；定期维护和大修理工作宜委托</w:t>
            </w:r>
            <w:r>
              <w:rPr>
                <w:rFonts w:hint="eastAsia"/>
                <w:bCs/>
                <w:sz w:val="24"/>
                <w:szCs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6.13 清水池</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6.13.2  清水池的</w:t>
            </w:r>
            <w:r>
              <w:rPr>
                <w:rFonts w:ascii="宋体" w:hAnsi="宋体"/>
                <w:bCs/>
                <w:sz w:val="24"/>
                <w:shd w:val="clear" w:color="auto" w:fill="FFFFFF"/>
              </w:rPr>
              <w:t>定期维护项目、内容应符合下列规定：</w:t>
            </w:r>
          </w:p>
          <w:p>
            <w:pPr>
              <w:spacing w:line="360" w:lineRule="auto"/>
              <w:ind w:firstLine="240" w:firstLineChars="100"/>
              <w:rPr>
                <w:rFonts w:ascii="宋体" w:hAnsi="宋体"/>
                <w:bCs/>
                <w:sz w:val="24"/>
                <w:shd w:val="clear" w:color="auto" w:fill="FFFFFF"/>
              </w:rPr>
            </w:pPr>
            <w:r>
              <w:rPr>
                <w:rFonts w:hint="eastAsia" w:ascii="宋体" w:hAnsi="宋体"/>
                <w:bCs/>
                <w:sz w:val="24"/>
                <w:shd w:val="clear" w:color="auto" w:fill="FFFFFF"/>
              </w:rPr>
              <w:t xml:space="preserve">1. </w:t>
            </w:r>
            <w:r>
              <w:rPr>
                <w:rFonts w:ascii="宋体" w:hAnsi="宋体"/>
                <w:bCs/>
                <w:sz w:val="24"/>
                <w:szCs w:val="22"/>
                <w:shd w:val="clear" w:color="auto" w:fill="FFFFFF"/>
              </w:rPr>
              <w:t>每</w:t>
            </w:r>
            <w:r>
              <w:rPr>
                <w:rFonts w:hint="eastAsia" w:ascii="宋体" w:hAnsi="宋体"/>
                <w:bCs/>
                <w:sz w:val="24"/>
                <w:szCs w:val="22"/>
                <w:shd w:val="clear" w:color="auto" w:fill="FFFFFF"/>
              </w:rPr>
              <w:t>（1～2）</w:t>
            </w:r>
            <w:r>
              <w:rPr>
                <w:rFonts w:ascii="宋体" w:hAnsi="宋体"/>
                <w:bCs/>
                <w:sz w:val="24"/>
                <w:szCs w:val="22"/>
                <w:shd w:val="clear" w:color="auto" w:fill="FFFFFF"/>
              </w:rPr>
              <w:t>年清洗一次</w:t>
            </w:r>
            <w:r>
              <w:rPr>
                <w:rFonts w:hint="eastAsia" w:ascii="宋体" w:hAnsi="宋体"/>
                <w:bCs/>
                <w:sz w:val="24"/>
                <w:szCs w:val="22"/>
                <w:shd w:val="clear" w:color="auto" w:fill="FFFFFF"/>
              </w:rPr>
              <w:t>；当水质良好时可适当延长，但不得超过5年。</w:t>
            </w:r>
          </w:p>
        </w:tc>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6.13 清水池</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6.13.2  清水池的</w:t>
            </w:r>
            <w:r>
              <w:rPr>
                <w:rFonts w:ascii="宋体" w:hAnsi="宋体"/>
                <w:bCs/>
                <w:sz w:val="24"/>
                <w:shd w:val="clear" w:color="auto" w:fill="FFFFFF"/>
              </w:rPr>
              <w:t>定期维护项目、内容应符合下列规定：</w:t>
            </w:r>
          </w:p>
          <w:p>
            <w:pPr>
              <w:pStyle w:val="18"/>
              <w:autoSpaceDE w:val="0"/>
              <w:autoSpaceDN w:val="0"/>
              <w:adjustRightInd w:val="0"/>
              <w:spacing w:line="360" w:lineRule="auto"/>
              <w:ind w:firstLine="240" w:firstLineChars="100"/>
              <w:rPr>
                <w:rFonts w:ascii="宋体" w:hAnsi="宋体"/>
                <w:bCs/>
                <w:sz w:val="24"/>
                <w:u w:val="single"/>
              </w:rPr>
            </w:pPr>
            <w:r>
              <w:rPr>
                <w:rFonts w:hint="eastAsia" w:ascii="宋体" w:hAnsi="宋体"/>
                <w:bCs/>
                <w:sz w:val="24"/>
                <w:shd w:val="clear" w:color="auto" w:fill="FFFFFF"/>
              </w:rPr>
              <w:t xml:space="preserve">1. </w:t>
            </w:r>
            <w:r>
              <w:rPr>
                <w:rFonts w:ascii="宋体" w:hAnsi="宋体"/>
                <w:bCs/>
                <w:sz w:val="24"/>
                <w:shd w:val="clear" w:color="auto" w:fill="FFFFFF"/>
              </w:rPr>
              <w:t>每</w:t>
            </w:r>
            <w:r>
              <w:rPr>
                <w:rFonts w:hint="eastAsia" w:ascii="宋体" w:hAnsi="宋体"/>
                <w:bCs/>
                <w:sz w:val="24"/>
                <w:shd w:val="clear" w:color="auto" w:fill="FFFFFF"/>
              </w:rPr>
              <w:t>（1～2）</w:t>
            </w:r>
            <w:r>
              <w:rPr>
                <w:rFonts w:ascii="宋体" w:hAnsi="宋体"/>
                <w:bCs/>
                <w:sz w:val="24"/>
                <w:shd w:val="clear" w:color="auto" w:fill="FFFFFF"/>
              </w:rPr>
              <w:t>年清洗一次</w:t>
            </w:r>
            <w:r>
              <w:rPr>
                <w:rFonts w:hint="eastAsia" w:ascii="宋体" w:hAnsi="宋体"/>
                <w:bCs/>
                <w:sz w:val="24"/>
                <w:u w:val="single"/>
                <w:shd w:val="clear" w:color="auto" w:fill="FFFFFF"/>
              </w:rPr>
              <w:t>，清洗时对池体内做好通风措施</w:t>
            </w:r>
            <w:r>
              <w:rPr>
                <w:rFonts w:hint="eastAsia" w:ascii="宋体" w:hAnsi="宋体"/>
                <w:bCs/>
                <w:sz w:val="24"/>
                <w:shd w:val="clear" w:color="auto" w:fill="FFFFFF"/>
              </w:rPr>
              <w:t>；当水质良好时可适当延长，但不得超过5年。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6.14 消毒设施</w:t>
            </w:r>
          </w:p>
        </w:tc>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6.14 消毒设施</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6.14.4  紫外消毒设施日</w:t>
            </w:r>
            <w:r>
              <w:rPr>
                <w:rFonts w:ascii="宋体" w:hAnsi="宋体"/>
                <w:bCs/>
                <w:sz w:val="24"/>
                <w:u w:val="single"/>
                <w:shd w:val="clear" w:color="auto" w:fill="FFFFFF"/>
              </w:rPr>
              <w:t>常保养项目、内容</w:t>
            </w:r>
            <w:r>
              <w:rPr>
                <w:rFonts w:hint="eastAsia" w:ascii="宋体" w:hAnsi="宋体"/>
                <w:bCs/>
                <w:sz w:val="24"/>
                <w:u w:val="single"/>
                <w:shd w:val="clear" w:color="auto" w:fill="FFFFFF"/>
              </w:rPr>
              <w:t>，</w:t>
            </w:r>
            <w:r>
              <w:rPr>
                <w:rFonts w:ascii="宋体" w:hAnsi="宋体"/>
                <w:bCs/>
                <w:sz w:val="24"/>
                <w:u w:val="single"/>
                <w:shd w:val="clear" w:color="auto" w:fill="FFFFFF"/>
              </w:rPr>
              <w:t>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应对紫外线消毒设备、其附属设备、在线监测设备等进行定期检查、清扫，保持周围环境整洁，确认设备通畅、无渗漏、无破损。</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2  定期检查灯管状态，应无闪烁、熄灭现象，确认供电指示仪表工作正常。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6.14.5  紫外消毒设施</w:t>
            </w:r>
            <w:r>
              <w:rPr>
                <w:rFonts w:ascii="宋体" w:hAnsi="宋体"/>
                <w:bCs/>
                <w:sz w:val="24"/>
                <w:u w:val="single"/>
                <w:shd w:val="clear" w:color="auto" w:fill="FFFFFF"/>
              </w:rPr>
              <w:t>定期保养项目、内容</w:t>
            </w:r>
            <w:r>
              <w:rPr>
                <w:rFonts w:hint="eastAsia" w:ascii="宋体" w:hAnsi="宋体"/>
                <w:bCs/>
                <w:sz w:val="24"/>
                <w:u w:val="single"/>
                <w:shd w:val="clear" w:color="auto" w:fill="FFFFFF"/>
              </w:rPr>
              <w:t>，</w:t>
            </w:r>
            <w:r>
              <w:rPr>
                <w:rFonts w:ascii="宋体" w:hAnsi="宋体"/>
                <w:bCs/>
                <w:sz w:val="24"/>
                <w:u w:val="single"/>
                <w:shd w:val="clear" w:color="auto" w:fill="FFFFFF"/>
              </w:rPr>
              <w:t>应符合下列规定</w:t>
            </w:r>
            <w:r>
              <w:rPr>
                <w:rFonts w:hint="eastAsia" w:ascii="宋体" w:hAnsi="宋体"/>
                <w:bCs/>
                <w:sz w:val="24"/>
                <w:u w:val="single"/>
                <w:shd w:val="clear" w:color="auto" w:fill="FFFFFF"/>
              </w:rPr>
              <w:t>：</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定期取样检查紫外线进口和出口的细菌数量：在进口菌落总数不超过</w:t>
            </w:r>
            <w:r>
              <w:rPr>
                <w:rFonts w:ascii="宋体" w:hAnsi="宋体"/>
                <w:bCs/>
                <w:sz w:val="24"/>
                <w:u w:val="single"/>
                <w:shd w:val="clear" w:color="auto" w:fill="FFFFFF"/>
              </w:rPr>
              <w:t>100CFU</w:t>
            </w:r>
            <w:r>
              <w:rPr>
                <w:rFonts w:hint="eastAsia" w:ascii="宋体" w:hAnsi="宋体"/>
                <w:bCs/>
                <w:sz w:val="24"/>
                <w:u w:val="single"/>
                <w:shd w:val="clear" w:color="auto" w:fill="FFFFFF"/>
              </w:rPr>
              <w:t>每</w:t>
            </w:r>
            <w:r>
              <w:rPr>
                <w:rFonts w:ascii="宋体" w:hAnsi="宋体"/>
                <w:bCs/>
                <w:sz w:val="24"/>
                <w:u w:val="single"/>
                <w:shd w:val="clear" w:color="auto" w:fill="FFFFFF"/>
              </w:rPr>
              <w:t>100mL</w:t>
            </w:r>
            <w:r>
              <w:rPr>
                <w:rFonts w:hint="eastAsia" w:ascii="宋体" w:hAnsi="宋体"/>
                <w:bCs/>
                <w:sz w:val="24"/>
                <w:u w:val="single"/>
                <w:shd w:val="clear" w:color="auto" w:fill="FFFFFF"/>
              </w:rPr>
              <w:t>的情况下，粪大肠杆菌、总大肠杆菌群、大肠埃希氏菌检测为无。</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2  当上述参数不达标时，应按产品说明书采取维护、保养、清洗或更换零配件等措施，并确认措施有效性。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6.14.6  紫外消毒设施</w:t>
            </w:r>
            <w:r>
              <w:rPr>
                <w:rFonts w:ascii="宋体" w:hAnsi="宋体"/>
                <w:bCs/>
                <w:sz w:val="24"/>
                <w:u w:val="single"/>
                <w:shd w:val="clear" w:color="auto" w:fill="FFFFFF"/>
              </w:rPr>
              <w:t>大修理项目、内容</w:t>
            </w:r>
            <w:r>
              <w:rPr>
                <w:rFonts w:hint="eastAsia" w:ascii="宋体" w:hAnsi="宋体"/>
                <w:bCs/>
                <w:sz w:val="24"/>
                <w:u w:val="single"/>
                <w:shd w:val="clear" w:color="auto" w:fill="FFFFFF"/>
              </w:rPr>
              <w:t>，</w:t>
            </w:r>
            <w:r>
              <w:rPr>
                <w:rFonts w:ascii="宋体" w:hAnsi="宋体"/>
                <w:bCs/>
                <w:sz w:val="24"/>
                <w:u w:val="single"/>
                <w:shd w:val="clear" w:color="auto" w:fill="FFFFFF"/>
              </w:rPr>
              <w:t>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依据产品说明书，严格按周期进行维护、检修。</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2  定期对紫外线发生器进行解体检查，发现故障及时修理，必要时进行更换备件，确保每组紫外线发生器工作有效。</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 xml:space="preserve">3  </w:t>
            </w:r>
            <w:r>
              <w:rPr>
                <w:rFonts w:ascii="宋体" w:hAnsi="宋体"/>
                <w:bCs/>
                <w:sz w:val="24"/>
                <w:u w:val="single"/>
                <w:shd w:val="clear" w:color="auto" w:fill="FFFFFF"/>
              </w:rPr>
              <w:t>紫外灯管应根据厂商提供的灯管衰减性质</w:t>
            </w:r>
            <w:r>
              <w:rPr>
                <w:rFonts w:hint="eastAsia" w:ascii="宋体" w:hAnsi="宋体"/>
                <w:bCs/>
                <w:sz w:val="24"/>
                <w:u w:val="single"/>
                <w:shd w:val="clear" w:color="auto" w:fill="FFFFFF"/>
              </w:rPr>
              <w:t>或实际运行情况</w:t>
            </w:r>
            <w:r>
              <w:rPr>
                <w:rFonts w:ascii="宋体" w:hAnsi="宋体"/>
                <w:bCs/>
                <w:sz w:val="24"/>
                <w:u w:val="single"/>
                <w:shd w:val="clear" w:color="auto" w:fill="FFFFFF"/>
              </w:rPr>
              <w:t>，确定更换频率</w:t>
            </w:r>
            <w:r>
              <w:rPr>
                <w:rFonts w:hint="eastAsia" w:ascii="宋体" w:hAnsi="宋体"/>
                <w:bCs/>
                <w:sz w:val="24"/>
                <w:u w:val="single"/>
                <w:shd w:val="clear" w:color="auto" w:fill="FFFFFF"/>
              </w:rPr>
              <w:t>。</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 xml:space="preserve">4  </w:t>
            </w:r>
            <w:r>
              <w:rPr>
                <w:rFonts w:ascii="宋体" w:hAnsi="宋体"/>
                <w:bCs/>
                <w:sz w:val="24"/>
                <w:u w:val="single"/>
                <w:shd w:val="clear" w:color="auto" w:fill="FFFFFF"/>
              </w:rPr>
              <w:t>灯管更换后，损坏的灯管应送回制造厂商或</w:t>
            </w:r>
            <w:r>
              <w:rPr>
                <w:rFonts w:hint="eastAsia" w:ascii="宋体" w:hAnsi="宋体"/>
                <w:bCs/>
                <w:sz w:val="24"/>
                <w:u w:val="single"/>
                <w:shd w:val="clear" w:color="auto" w:fill="FFFFFF"/>
              </w:rPr>
              <w:t>固废</w:t>
            </w:r>
            <w:r>
              <w:rPr>
                <w:rFonts w:ascii="宋体" w:hAnsi="宋体"/>
                <w:bCs/>
                <w:sz w:val="24"/>
                <w:u w:val="single"/>
                <w:shd w:val="clear" w:color="auto" w:fill="FFFFFF"/>
              </w:rPr>
              <w:t>回收。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r>
              <w:rPr>
                <w:rFonts w:hint="eastAsia" w:ascii="宋体" w:hAnsi="宋体"/>
                <w:bCs/>
                <w:sz w:val="24"/>
              </w:rPr>
              <w:t xml:space="preserve">6.15 </w:t>
            </w:r>
            <w:r>
              <w:rPr>
                <w:rFonts w:hint="eastAsia" w:ascii="宋体" w:hAnsi="宋体"/>
                <w:bCs/>
                <w:sz w:val="24"/>
                <w:bdr w:val="single" w:color="auto" w:sz="8" w:space="0"/>
              </w:rPr>
              <w:t>污泥</w:t>
            </w:r>
            <w:r>
              <w:rPr>
                <w:rFonts w:hint="eastAsia" w:ascii="宋体" w:hAnsi="宋体"/>
                <w:bCs/>
                <w:sz w:val="24"/>
              </w:rPr>
              <w:t>处理系统</w:t>
            </w:r>
          </w:p>
        </w:tc>
        <w:tc>
          <w:tcPr>
            <w:tcW w:w="4138" w:type="dxa"/>
          </w:tcPr>
          <w:p>
            <w:pPr>
              <w:pStyle w:val="18"/>
              <w:autoSpaceDE w:val="0"/>
              <w:autoSpaceDN w:val="0"/>
              <w:adjustRightInd w:val="0"/>
              <w:spacing w:line="360" w:lineRule="auto"/>
              <w:ind w:firstLine="0" w:firstLineChars="0"/>
              <w:rPr>
                <w:rFonts w:ascii="宋体" w:hAnsi="宋体"/>
                <w:bCs/>
                <w:sz w:val="24"/>
                <w:szCs w:val="24"/>
              </w:rPr>
            </w:pPr>
            <w:r>
              <w:rPr>
                <w:rFonts w:hint="eastAsia" w:ascii="宋体" w:hAnsi="宋体"/>
                <w:bCs/>
                <w:sz w:val="24"/>
                <w:szCs w:val="24"/>
              </w:rPr>
              <w:t xml:space="preserve">6.15 </w:t>
            </w:r>
            <w:r>
              <w:rPr>
                <w:rFonts w:hint="eastAsia" w:ascii="宋体" w:hAnsi="宋体"/>
                <w:bCs/>
                <w:sz w:val="24"/>
                <w:szCs w:val="24"/>
                <w:u w:val="single"/>
              </w:rPr>
              <w:t>排泥水</w:t>
            </w:r>
            <w:r>
              <w:rPr>
                <w:rFonts w:hint="eastAsia" w:ascii="宋体" w:hAnsi="宋体"/>
                <w:bCs/>
                <w:sz w:val="24"/>
                <w:szCs w:val="24"/>
              </w:rPr>
              <w:t>处理系统</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6.15.1A  调节池（含平衡池）日常保养项目、内容应符合下列规定：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每日检查机泵、阀门、搅拌设备的运行状况并进行保养，定期加注润滑油。</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2  每日检查机械、电气、仪表装置，并进行相应保养。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6.15.1B  调节池（含平衡池）定期维护项目、内容应符合下列规定：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每月对机械、电气、仪表检修一次。</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u w:val="single"/>
                <w:shd w:val="clear" w:color="auto" w:fill="FFFFFF"/>
              </w:rPr>
              <w:t>2  机泵、阀门、搅拌设备，宜每年解体检修或更换部件，每年应排空清洗不少于一次；检查支托架、池底、池壁等，并进行检修、防腐处理等。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Cs/>
                <w:sz w:val="24"/>
                <w:shd w:val="clear" w:color="auto" w:fill="FFFFFF"/>
              </w:rPr>
            </w:pPr>
          </w:p>
        </w:tc>
        <w:tc>
          <w:tcPr>
            <w:tcW w:w="4138" w:type="dxa"/>
          </w:tcPr>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6.15.1C  调节池（含平衡池）大修理项目、内容应符合下列规定：</w:t>
            </w:r>
          </w:p>
          <w:p>
            <w:pPr>
              <w:pStyle w:val="18"/>
              <w:autoSpaceDE w:val="0"/>
              <w:autoSpaceDN w:val="0"/>
              <w:adjustRightInd w:val="0"/>
              <w:spacing w:line="360" w:lineRule="auto"/>
              <w:ind w:firstLine="0" w:firstLineChars="0"/>
              <w:rPr>
                <w:rFonts w:ascii="宋体" w:hAnsi="宋体"/>
                <w:bCs/>
                <w:sz w:val="24"/>
                <w:u w:val="single"/>
                <w:shd w:val="clear" w:color="auto" w:fill="FFFFFF"/>
              </w:rPr>
            </w:pPr>
            <w:r>
              <w:rPr>
                <w:rFonts w:hint="eastAsia" w:ascii="宋体" w:hAnsi="宋体"/>
                <w:bCs/>
                <w:sz w:val="24"/>
                <w:u w:val="single"/>
                <w:shd w:val="clear" w:color="auto" w:fill="FFFFFF"/>
              </w:rPr>
              <w:t>1  每（</w:t>
            </w:r>
            <w:r>
              <w:rPr>
                <w:rFonts w:ascii="宋体" w:hAnsi="宋体"/>
                <w:bCs/>
                <w:sz w:val="24"/>
                <w:u w:val="single"/>
                <w:shd w:val="clear" w:color="auto" w:fill="FFFFFF"/>
              </w:rPr>
              <w:t>3</w:t>
            </w:r>
            <w:r>
              <w:rPr>
                <w:rFonts w:hint="eastAsia" w:ascii="宋体" w:hAnsi="宋体"/>
                <w:bCs/>
                <w:sz w:val="24"/>
                <w:u w:val="single"/>
                <w:shd w:val="clear" w:color="auto" w:fill="FFFFFF"/>
              </w:rPr>
              <w:t>～</w:t>
            </w:r>
            <w:r>
              <w:rPr>
                <w:rFonts w:ascii="宋体" w:hAnsi="宋体"/>
                <w:bCs/>
                <w:sz w:val="24"/>
                <w:u w:val="single"/>
                <w:shd w:val="clear" w:color="auto" w:fill="FFFFFF"/>
              </w:rPr>
              <w:t>5</w:t>
            </w:r>
            <w:r>
              <w:rPr>
                <w:rFonts w:hint="eastAsia" w:ascii="宋体" w:hAnsi="宋体"/>
                <w:bCs/>
                <w:sz w:val="24"/>
                <w:u w:val="single"/>
                <w:shd w:val="clear" w:color="auto" w:fill="FFFFFF"/>
              </w:rPr>
              <w:t>）年应进行大修理，搅拌设备易损部件（</w:t>
            </w:r>
            <w:r>
              <w:rPr>
                <w:rFonts w:ascii="宋体" w:hAnsi="宋体"/>
                <w:bCs/>
                <w:sz w:val="24"/>
                <w:u w:val="single"/>
                <w:shd w:val="clear" w:color="auto" w:fill="FFFFFF"/>
              </w:rPr>
              <w:t>3</w:t>
            </w:r>
            <w:r>
              <w:rPr>
                <w:rFonts w:hint="eastAsia" w:ascii="宋体" w:hAnsi="宋体"/>
                <w:bCs/>
                <w:sz w:val="24"/>
                <w:u w:val="single"/>
                <w:shd w:val="clear" w:color="auto" w:fill="FFFFFF"/>
              </w:rPr>
              <w:t>～</w:t>
            </w:r>
            <w:r>
              <w:rPr>
                <w:rFonts w:ascii="宋体" w:hAnsi="宋体"/>
                <w:bCs/>
                <w:sz w:val="24"/>
                <w:u w:val="single"/>
                <w:shd w:val="clear" w:color="auto" w:fill="FFFFFF"/>
              </w:rPr>
              <w:t>5</w:t>
            </w:r>
            <w:r>
              <w:rPr>
                <w:rFonts w:hint="eastAsia" w:ascii="宋体" w:hAnsi="宋体"/>
                <w:bCs/>
                <w:sz w:val="24"/>
                <w:u w:val="single"/>
                <w:shd w:val="clear" w:color="auto" w:fill="FFFFFF"/>
              </w:rPr>
              <w:t>）年应进行检修更换。</w:t>
            </w:r>
          </w:p>
          <w:p>
            <w:pPr>
              <w:autoSpaceDE w:val="0"/>
              <w:autoSpaceDN w:val="0"/>
              <w:adjustRightInd w:val="0"/>
              <w:spacing w:line="360" w:lineRule="auto"/>
              <w:rPr>
                <w:rFonts w:ascii="宋体" w:hAnsi="宋体"/>
                <w:bCs/>
                <w:sz w:val="24"/>
                <w:u w:val="single"/>
              </w:rPr>
            </w:pPr>
            <w:r>
              <w:rPr>
                <w:rFonts w:hint="eastAsia" w:ascii="宋体" w:hAnsi="宋体"/>
                <w:bCs/>
                <w:sz w:val="24"/>
                <w:szCs w:val="22"/>
                <w:u w:val="single"/>
                <w:shd w:val="clear" w:color="auto" w:fill="FFFFFF"/>
              </w:rPr>
              <w:t>2  调节池（含平衡池）大修理池底找坡平整度允许偏差为±</w:t>
            </w:r>
            <w:r>
              <w:rPr>
                <w:rFonts w:ascii="宋体" w:hAnsi="宋体"/>
                <w:bCs/>
                <w:sz w:val="24"/>
                <w:szCs w:val="22"/>
                <w:u w:val="single"/>
                <w:shd w:val="clear" w:color="auto" w:fill="FFFFFF"/>
              </w:rPr>
              <w:t>3mm</w:t>
            </w:r>
            <w:r>
              <w:rPr>
                <w:rFonts w:hint="eastAsia" w:ascii="宋体" w:hAnsi="宋体"/>
                <w:bCs/>
                <w:sz w:val="24"/>
                <w:szCs w:val="22"/>
                <w:u w:val="singl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6.15.4  污泥脱水设备日常保养项目、内容应符合以下规定：</w:t>
            </w:r>
          </w:p>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3  定期维护工作宜委托</w:t>
            </w:r>
            <w:r>
              <w:rPr>
                <w:rFonts w:hint="eastAsia" w:ascii="宋体" w:hAnsi="宋体"/>
                <w:bCs/>
                <w:sz w:val="24"/>
                <w:szCs w:val="24"/>
                <w:bdr w:val="single" w:color="auto" w:sz="8" w:space="0"/>
              </w:rPr>
              <w:t>制造商</w:t>
            </w:r>
            <w:r>
              <w:rPr>
                <w:rFonts w:hint="eastAsia" w:ascii="宋体" w:hAnsi="宋体"/>
                <w:bCs/>
                <w:sz w:val="24"/>
                <w:shd w:val="clear" w:color="auto" w:fill="FFFFFF"/>
              </w:rPr>
              <w:t>进行。</w:t>
            </w:r>
          </w:p>
        </w:tc>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6.15.4  污泥脱水设备日常保养项目、内容应符合以下规定：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3  定期维护工作宜委托</w:t>
            </w:r>
            <w:r>
              <w:rPr>
                <w:rFonts w:hint="eastAsia" w:ascii="宋体" w:hAnsi="宋体"/>
                <w:bCs/>
                <w:sz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6.15.5  污泥脱水设备大修理项目、内容应符合下列规定：</w:t>
            </w:r>
          </w:p>
          <w:p>
            <w:pPr>
              <w:spacing w:line="360" w:lineRule="auto"/>
              <w:rPr>
                <w:rFonts w:ascii="宋体" w:hAnsi="宋体"/>
                <w:bCs/>
                <w:sz w:val="24"/>
                <w:shd w:val="clear" w:color="auto" w:fill="FFFFFF"/>
              </w:rPr>
            </w:pPr>
            <w:r>
              <w:rPr>
                <w:rFonts w:hint="eastAsia" w:ascii="宋体" w:hAnsi="宋体"/>
                <w:bCs/>
                <w:sz w:val="24"/>
                <w:shd w:val="clear" w:color="auto" w:fill="FFFFFF"/>
              </w:rPr>
              <w:t xml:space="preserve">2  </w:t>
            </w:r>
            <w:r>
              <w:rPr>
                <w:rFonts w:hint="eastAsia" w:ascii="宋体" w:hAnsi="宋体"/>
                <w:bCs/>
                <w:sz w:val="24"/>
                <w:szCs w:val="22"/>
                <w:shd w:val="clear" w:color="auto" w:fill="FFFFFF"/>
              </w:rPr>
              <w:t>脱水设备大修理工作宜委托</w:t>
            </w:r>
            <w:r>
              <w:rPr>
                <w:rFonts w:hint="eastAsia" w:ascii="宋体" w:hAnsi="宋体"/>
                <w:bCs/>
                <w:sz w:val="24"/>
                <w:bdr w:val="single" w:color="auto" w:sz="8" w:space="0"/>
              </w:rPr>
              <w:t>制造商</w:t>
            </w:r>
            <w:r>
              <w:rPr>
                <w:rFonts w:hint="eastAsia" w:ascii="宋体" w:hAnsi="宋体"/>
                <w:bCs/>
                <w:sz w:val="24"/>
                <w:szCs w:val="22"/>
                <w:shd w:val="clear" w:color="auto" w:fill="FFFFFF"/>
              </w:rPr>
              <w:t>进行。</w:t>
            </w:r>
          </w:p>
        </w:tc>
        <w:tc>
          <w:tcPr>
            <w:tcW w:w="4138" w:type="dxa"/>
          </w:tcPr>
          <w:p>
            <w:pPr>
              <w:pStyle w:val="18"/>
              <w:autoSpaceDE w:val="0"/>
              <w:autoSpaceDN w:val="0"/>
              <w:adjustRightInd w:val="0"/>
              <w:spacing w:line="360" w:lineRule="auto"/>
              <w:ind w:firstLine="0" w:firstLineChars="0"/>
              <w:rPr>
                <w:rFonts w:ascii="宋体" w:hAnsi="宋体"/>
                <w:bCs/>
                <w:sz w:val="24"/>
                <w:shd w:val="clear" w:color="auto" w:fill="FFFFFF"/>
              </w:rPr>
            </w:pPr>
            <w:r>
              <w:rPr>
                <w:rFonts w:hint="eastAsia" w:ascii="宋体" w:hAnsi="宋体"/>
                <w:bCs/>
                <w:sz w:val="24"/>
                <w:shd w:val="clear" w:color="auto" w:fill="FFFFFF"/>
              </w:rPr>
              <w:t>6.15.5  污泥脱水设备大修理项目、内容应符合下列规定：</w:t>
            </w:r>
          </w:p>
          <w:p>
            <w:pPr>
              <w:pStyle w:val="18"/>
              <w:autoSpaceDE w:val="0"/>
              <w:autoSpaceDN w:val="0"/>
              <w:adjustRightInd w:val="0"/>
              <w:spacing w:line="360" w:lineRule="auto"/>
              <w:ind w:firstLine="0" w:firstLineChars="0"/>
              <w:rPr>
                <w:rFonts w:ascii="宋体" w:hAnsi="宋体"/>
                <w:bCs/>
                <w:sz w:val="24"/>
                <w:u w:val="single"/>
              </w:rPr>
            </w:pPr>
            <w:r>
              <w:rPr>
                <w:rFonts w:hint="eastAsia" w:ascii="宋体" w:hAnsi="宋体"/>
                <w:bCs/>
                <w:sz w:val="24"/>
                <w:shd w:val="clear" w:color="auto" w:fill="FFFFFF"/>
              </w:rPr>
              <w:t>2  脱水设备大修理工作宜委托</w:t>
            </w:r>
            <w:r>
              <w:rPr>
                <w:rFonts w:hint="eastAsia" w:ascii="宋体" w:hAnsi="宋体"/>
                <w:bCs/>
                <w:sz w:val="24"/>
                <w:u w:val="single"/>
                <w:shd w:val="clear" w:color="auto" w:fill="FFFFFF"/>
              </w:rPr>
              <w:t>专业维保单位</w:t>
            </w:r>
            <w:r>
              <w:rPr>
                <w:rFonts w:hint="eastAsia" w:ascii="宋体" w:hAnsi="宋体"/>
                <w:bCs/>
                <w:sz w:val="24"/>
                <w:shd w:val="clear" w:color="auto" w:fill="FFFFFF"/>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Theme="minorEastAsia" w:hAnsiTheme="minorEastAsia" w:eastAsiaTheme="minorEastAsia" w:cstheme="minorEastAsia"/>
                <w:sz w:val="24"/>
              </w:rPr>
            </w:pPr>
            <w:bookmarkStart w:id="0" w:name="_Toc183836745"/>
            <w:bookmarkStart w:id="1" w:name="_Toc207425186"/>
            <w:bookmarkStart w:id="2" w:name="_Toc183837365"/>
            <w:bookmarkStart w:id="3" w:name="_Toc234755493"/>
            <w:bookmarkStart w:id="4" w:name="_Toc183600217"/>
            <w:r>
              <w:rPr>
                <w:rFonts w:hint="eastAsia" w:asciiTheme="minorEastAsia" w:hAnsiTheme="minorEastAsia" w:eastAsiaTheme="minorEastAsia" w:cstheme="minorEastAsia"/>
                <w:sz w:val="24"/>
              </w:rPr>
              <w:t>7 供水设备维护</w:t>
            </w:r>
            <w:bookmarkEnd w:id="0"/>
            <w:bookmarkEnd w:id="1"/>
            <w:bookmarkEnd w:id="2"/>
            <w:bookmarkEnd w:id="3"/>
            <w:bookmarkEnd w:id="4"/>
          </w:p>
          <w:p>
            <w:pPr>
              <w:spacing w:line="360" w:lineRule="auto"/>
              <w:rPr>
                <w:rFonts w:asciiTheme="minorEastAsia" w:hAnsiTheme="minorEastAsia" w:eastAsiaTheme="minorEastAsia" w:cstheme="minorEastAsia"/>
                <w:sz w:val="24"/>
              </w:rPr>
            </w:pPr>
            <w:bookmarkStart w:id="5" w:name="_Toc168131227"/>
            <w:bookmarkStart w:id="6" w:name="_Toc168128496"/>
            <w:bookmarkStart w:id="7" w:name="_Toc207425188"/>
            <w:bookmarkStart w:id="8" w:name="_Toc168133394"/>
            <w:bookmarkStart w:id="9" w:name="_Toc168127915"/>
            <w:bookmarkStart w:id="10" w:name="_Toc168212618"/>
            <w:bookmarkStart w:id="11" w:name="_Toc183836747"/>
            <w:bookmarkStart w:id="12" w:name="_Toc183600219"/>
            <w:bookmarkStart w:id="13" w:name="_Toc183837367"/>
            <w:bookmarkStart w:id="14" w:name="_Toc234755495"/>
            <w:bookmarkStart w:id="15" w:name="_Toc168381314"/>
            <w:r>
              <w:rPr>
                <w:rFonts w:hint="eastAsia" w:asciiTheme="minorEastAsia" w:hAnsiTheme="minorEastAsia" w:eastAsiaTheme="minorEastAsia" w:cstheme="minorEastAsia"/>
                <w:sz w:val="24"/>
              </w:rPr>
              <w:t>7.2水泵</w:t>
            </w:r>
            <w:bookmarkEnd w:id="5"/>
            <w:bookmarkEnd w:id="6"/>
            <w:bookmarkEnd w:id="7"/>
            <w:bookmarkEnd w:id="8"/>
            <w:bookmarkEnd w:id="9"/>
            <w:bookmarkEnd w:id="10"/>
            <w:bookmarkEnd w:id="11"/>
            <w:bookmarkEnd w:id="12"/>
            <w:bookmarkEnd w:id="13"/>
            <w:bookmarkEnd w:id="14"/>
            <w:bookmarkEnd w:id="15"/>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7.2.3大修理项目、内容、质量应符合下列规定：</w:t>
            </w:r>
          </w:p>
          <w:p>
            <w:pPr>
              <w:spacing w:line="360" w:lineRule="auto"/>
              <w:rPr>
                <w:sz w:val="24"/>
              </w:rPr>
            </w:pPr>
            <w:r>
              <w:rPr>
                <w:rFonts w:hint="eastAsia"/>
                <w:sz w:val="24"/>
              </w:rPr>
              <w:t>1泵壳（导流壳）、叶轮的检修</w:t>
            </w:r>
          </w:p>
          <w:p>
            <w:pPr>
              <w:rPr>
                <w:rFonts w:asciiTheme="minorEastAsia" w:hAnsiTheme="minorEastAsia" w:eastAsiaTheme="minorEastAsia" w:cstheme="minorEastAsia"/>
                <w:sz w:val="24"/>
                <w:bdr w:val="single" w:color="auto" w:sz="4" w:space="0"/>
              </w:rPr>
            </w:pPr>
            <w:r>
              <w:rPr>
                <w:rFonts w:hint="eastAsia" w:asciiTheme="minorEastAsia" w:hAnsiTheme="minorEastAsia" w:eastAsiaTheme="minorEastAsia" w:cstheme="minorEastAsia"/>
                <w:sz w:val="24"/>
                <w:bdr w:val="single" w:color="auto" w:sz="4" w:space="0"/>
              </w:rPr>
              <w:t>4）外形与配合公差应符合图纸技术要求：长轴深井泵叶轮导流壳过流部位尺寸偏差应符合国家现行标准《长轴离心深井泵通用技术条件》JB/T44的规定；潜水泵叶轮导流壳过流部位尺寸偏差应符合现行国家标准《井用潜水泵技术条件》GB/T2817  的规定；</w:t>
            </w:r>
          </w:p>
          <w:p>
            <w:pPr>
              <w:rPr>
                <w:rFonts w:asciiTheme="minorEastAsia" w:hAnsiTheme="minorEastAsia" w:eastAsiaTheme="minorEastAsia" w:cstheme="minorEastAsia"/>
                <w:sz w:val="24"/>
                <w:bdr w:val="single" w:color="auto" w:sz="4" w:space="0"/>
              </w:rPr>
            </w:pPr>
            <w:r>
              <w:rPr>
                <w:rFonts w:hint="eastAsia" w:asciiTheme="minorEastAsia" w:hAnsiTheme="minorEastAsia" w:eastAsiaTheme="minorEastAsia" w:cstheme="minorEastAsia"/>
                <w:sz w:val="24"/>
                <w:bdr w:val="single" w:color="auto" w:sz="4" w:space="0"/>
              </w:rPr>
              <w:t>5）当叶轮修复后或更换叶轮时，应做静平衡试验，叶轮最大直径上的静平衡允许偏差，符合现行国家标准《单级单吸清水离心泵技术条件》GB5657的规定；</w:t>
            </w:r>
          </w:p>
          <w:p>
            <w:pPr>
              <w:spacing w:line="360" w:lineRule="auto"/>
              <w:rPr>
                <w:rFonts w:asciiTheme="minorEastAsia" w:hAnsiTheme="minorEastAsia" w:eastAsiaTheme="minorEastAsia" w:cstheme="minorEastAsia"/>
                <w:sz w:val="24"/>
                <w:bdr w:val="single" w:color="auto" w:sz="4" w:space="0"/>
              </w:rPr>
            </w:pPr>
            <w:r>
              <w:rPr>
                <w:rFonts w:hint="eastAsia" w:asciiTheme="minorEastAsia" w:hAnsiTheme="minorEastAsia" w:eastAsiaTheme="minorEastAsia" w:cstheme="minorEastAsia"/>
                <w:sz w:val="24"/>
              </w:rPr>
              <w:t>7) 闭式叶轮与轴配合公差应符合现行国家标准</w:t>
            </w:r>
            <w:r>
              <w:rPr>
                <w:rFonts w:hint="eastAsia" w:asciiTheme="minorEastAsia" w:hAnsiTheme="minorEastAsia" w:eastAsiaTheme="minorEastAsia" w:cstheme="minorEastAsia"/>
                <w:sz w:val="24"/>
                <w:bdr w:val="single" w:color="auto" w:sz="4" w:space="0"/>
              </w:rPr>
              <w:t>《公差与配合》GB 1801中H8/h7</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9）闭式叶轮密封环与叶轮配合的运转间隙，单级双吸离心水泵应符合表7.2.3.-1规定；</w:t>
            </w:r>
            <w:r>
              <w:rPr>
                <w:rFonts w:hint="eastAsia" w:asciiTheme="minorEastAsia" w:hAnsiTheme="minorEastAsia" w:eastAsiaTheme="minorEastAsia" w:cstheme="minorEastAsia"/>
                <w:sz w:val="24"/>
                <w:bdr w:val="single" w:color="auto" w:sz="4" w:space="0"/>
              </w:rPr>
              <w:t>长轴深井泵和</w:t>
            </w:r>
            <w:r>
              <w:rPr>
                <w:rFonts w:hint="eastAsia" w:asciiTheme="minorEastAsia" w:hAnsiTheme="minorEastAsia" w:eastAsiaTheme="minorEastAsia" w:cstheme="minorEastAsia"/>
                <w:sz w:val="24"/>
              </w:rPr>
              <w:t>井用潜水泵应符合表7.2.3 -2规定。当磨损超过表中规定间隙50%以上时，应更换密封环；</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表7.2.3 –2    </w:t>
            </w:r>
            <w:r>
              <w:rPr>
                <w:rFonts w:hint="eastAsia" w:asciiTheme="minorEastAsia" w:hAnsiTheme="minorEastAsia" w:eastAsiaTheme="minorEastAsia" w:cstheme="minorEastAsia"/>
                <w:sz w:val="24"/>
                <w:bdr w:val="single" w:color="auto" w:sz="4" w:space="0"/>
              </w:rPr>
              <w:t>长轴深井泵和</w:t>
            </w:r>
            <w:r>
              <w:rPr>
                <w:rFonts w:hint="eastAsia" w:asciiTheme="minorEastAsia" w:hAnsiTheme="minorEastAsia" w:eastAsiaTheme="minorEastAsia" w:cstheme="minorEastAsia"/>
                <w:sz w:val="24"/>
              </w:rPr>
              <w:t xml:space="preserve">井用潜水泵叶轮密封环与叶轮配合的允许间隙  </w:t>
            </w:r>
          </w:p>
          <w:p>
            <w:pPr>
              <w:spacing w:line="360" w:lineRule="auto"/>
              <w:rPr>
                <w:sz w:val="24"/>
                <w:bdr w:val="single" w:color="auto" w:sz="4" w:space="0"/>
              </w:rPr>
            </w:pPr>
            <w:r>
              <w:rPr>
                <w:rFonts w:hint="eastAsia"/>
                <w:sz w:val="24"/>
              </w:rPr>
              <w:t>10）闭式叶轮键槽应完整、清洁、无锈蚀，槽与键的公差应符合现行国家标准</w:t>
            </w:r>
            <w:r>
              <w:rPr>
                <w:sz w:val="24"/>
                <w:bdr w:val="single" w:color="auto" w:sz="4" w:space="0"/>
              </w:rPr>
              <w:t>《平键键和键槽的剖面尺寸》</w:t>
            </w:r>
            <w:r>
              <w:rPr>
                <w:rFonts w:hint="eastAsia"/>
                <w:sz w:val="24"/>
                <w:bdr w:val="single" w:color="auto" w:sz="4" w:space="0"/>
              </w:rPr>
              <w:t>GB1095和《普通平键、薄型平键的型式和尺寸》GB1096的规定；</w:t>
            </w:r>
          </w:p>
          <w:p>
            <w:pPr>
              <w:spacing w:line="360" w:lineRule="auto"/>
              <w:rPr>
                <w:sz w:val="24"/>
                <w:bdr w:val="single" w:color="auto" w:sz="4" w:space="0"/>
              </w:rPr>
            </w:pPr>
            <w:r>
              <w:rPr>
                <w:rFonts w:hint="eastAsia"/>
                <w:sz w:val="24"/>
                <w:bdr w:val="single" w:color="auto" w:sz="4" w:space="0"/>
              </w:rPr>
              <w:t>面尺寸》GB/T 1095-2003和《普通型 平键》GB/T 1096-2003的规定；</w:t>
            </w:r>
          </w:p>
          <w:p>
            <w:pPr>
              <w:spacing w:line="360" w:lineRule="auto"/>
              <w:rPr>
                <w:sz w:val="24"/>
                <w:bdr w:val="single" w:color="auto" w:sz="4" w:space="0"/>
              </w:rPr>
            </w:pPr>
            <w:r>
              <w:rPr>
                <w:rFonts w:hint="eastAsia"/>
                <w:sz w:val="24"/>
                <w:bdr w:val="single" w:color="auto" w:sz="4" w:space="0"/>
              </w:rPr>
              <w:t>11）长轴深井泵、井用潜水泵叶轮在轴上的装配应符合说明书的要求。</w:t>
            </w:r>
          </w:p>
          <w:p>
            <w:pPr>
              <w:spacing w:line="360" w:lineRule="auto"/>
              <w:rPr>
                <w:sz w:val="24"/>
              </w:rPr>
            </w:pPr>
            <w:r>
              <w:rPr>
                <w:rFonts w:hint="eastAsia"/>
                <w:sz w:val="24"/>
                <w:bdr w:val="single" w:color="auto" w:sz="4" w:space="0"/>
              </w:rPr>
              <w:t>11）长轴深井泵、</w:t>
            </w:r>
            <w:r>
              <w:rPr>
                <w:rFonts w:hint="eastAsia"/>
                <w:sz w:val="24"/>
              </w:rPr>
              <w:t>井用潜水泵叶轮在轴上的装配应符合说明书的要求。</w:t>
            </w:r>
          </w:p>
          <w:p>
            <w:pPr>
              <w:spacing w:line="360" w:lineRule="auto"/>
              <w:rPr>
                <w:sz w:val="24"/>
              </w:rPr>
            </w:pPr>
            <w:r>
              <w:rPr>
                <w:rFonts w:hint="eastAsia"/>
                <w:sz w:val="24"/>
              </w:rPr>
              <w:t>2泵轴的检查、修整、更换</w:t>
            </w:r>
          </w:p>
          <w:p>
            <w:pPr>
              <w:pStyle w:val="18"/>
              <w:numPr>
                <w:ilvl w:val="0"/>
                <w:numId w:val="1"/>
              </w:numPr>
              <w:spacing w:line="360" w:lineRule="auto"/>
              <w:ind w:firstLineChars="0"/>
              <w:rPr>
                <w:sz w:val="24"/>
                <w:bdr w:val="single" w:color="auto" w:sz="4" w:space="0"/>
              </w:rPr>
            </w:pPr>
            <w:r>
              <w:rPr>
                <w:rFonts w:hint="eastAsia"/>
                <w:sz w:val="24"/>
                <w:bdr w:val="single" w:color="auto" w:sz="4" w:space="0"/>
              </w:rPr>
              <w:t>对长轴深井泵的每根泵轴，均应测量径向全跳动偏差，并应符合表7.2.3-3的规定；</w:t>
            </w:r>
          </w:p>
          <w:p>
            <w:pPr>
              <w:spacing w:line="360" w:lineRule="auto"/>
              <w:rPr>
                <w:sz w:val="24"/>
                <w:bdr w:val="single" w:color="auto" w:sz="4" w:space="0"/>
              </w:rPr>
            </w:pPr>
            <w:r>
              <w:rPr>
                <w:rFonts w:hint="eastAsia"/>
                <w:sz w:val="24"/>
                <w:bdr w:val="single" w:color="auto" w:sz="4" w:space="0"/>
              </w:rPr>
              <w:t>表7.2.3-3    长轴深井泵泵轴径向全跳动允许偏差　　　</w:t>
            </w:r>
          </w:p>
          <w:p>
            <w:pPr>
              <w:spacing w:line="360" w:lineRule="auto"/>
              <w:rPr>
                <w:sz w:val="24"/>
              </w:rPr>
            </w:pPr>
            <w:r>
              <w:rPr>
                <w:rFonts w:hint="eastAsia"/>
                <w:sz w:val="24"/>
              </w:rPr>
              <w:t>4滚动轴承的检查、修整、更换</w:t>
            </w:r>
          </w:p>
          <w:p>
            <w:pPr>
              <w:spacing w:line="360" w:lineRule="auto"/>
              <w:rPr>
                <w:sz w:val="24"/>
                <w:bdr w:val="single" w:color="auto" w:sz="4" w:space="0"/>
              </w:rPr>
            </w:pPr>
            <w:r>
              <w:rPr>
                <w:rFonts w:hint="eastAsia"/>
                <w:sz w:val="24"/>
                <w:bdr w:val="single" w:color="auto" w:sz="4" w:space="0"/>
              </w:rPr>
              <w:t>5) 长轴深井泵、井用潜水泵、轴流泵橡胶轴承，应符合国家现行标准《长轴离心深井泵通用技术条件》JB/T443  的规定。</w:t>
            </w:r>
          </w:p>
          <w:p>
            <w:pPr>
              <w:spacing w:line="360" w:lineRule="auto"/>
              <w:rPr>
                <w:rFonts w:ascii="宋体" w:hAnsi="宋体"/>
                <w:sz w:val="24"/>
              </w:rPr>
            </w:pPr>
            <w:r>
              <w:rPr>
                <w:rFonts w:hint="eastAsia" w:ascii="宋体" w:hAnsi="宋体"/>
                <w:sz w:val="24"/>
              </w:rPr>
              <w:t>5轴套的检查、修整、更换</w:t>
            </w:r>
          </w:p>
          <w:p>
            <w:pPr>
              <w:spacing w:line="360" w:lineRule="auto"/>
              <w:ind w:firstLine="240" w:firstLineChars="100"/>
              <w:rPr>
                <w:rFonts w:ascii="宋体" w:hAnsi="宋体"/>
                <w:sz w:val="24"/>
              </w:rPr>
            </w:pPr>
            <w:r>
              <w:rPr>
                <w:rFonts w:hint="eastAsia" w:ascii="宋体" w:hAnsi="宋体"/>
                <w:sz w:val="24"/>
              </w:rPr>
              <w:t>3)轴套与泵轴的配合公差，应符合现行国家标准</w:t>
            </w:r>
            <w:r>
              <w:rPr>
                <w:rFonts w:hint="eastAsia" w:ascii="宋体" w:hAnsi="宋体"/>
                <w:sz w:val="24"/>
                <w:bdr w:val="single" w:color="auto" w:sz="4" w:space="0"/>
              </w:rPr>
              <w:t>《公差与配合》GB1081中H8/h7配合公差要求</w:t>
            </w:r>
            <w:r>
              <w:rPr>
                <w:rFonts w:hint="eastAsia" w:ascii="宋体" w:hAnsi="宋体"/>
                <w:sz w:val="24"/>
              </w:rPr>
              <w:t>；</w:t>
            </w:r>
          </w:p>
          <w:p>
            <w:pPr>
              <w:spacing w:line="360" w:lineRule="auto"/>
              <w:ind w:firstLine="120" w:firstLineChars="50"/>
              <w:rPr>
                <w:rFonts w:ascii="宋体" w:hAnsi="宋体"/>
                <w:sz w:val="24"/>
              </w:rPr>
            </w:pPr>
            <w:r>
              <w:rPr>
                <w:rFonts w:hint="eastAsia" w:ascii="宋体" w:hAnsi="宋体"/>
                <w:sz w:val="24"/>
              </w:rPr>
              <w:t>6弹性圈柱销联轴器的检查，修整</w:t>
            </w:r>
          </w:p>
          <w:p>
            <w:pPr>
              <w:pStyle w:val="18"/>
              <w:numPr>
                <w:ilvl w:val="0"/>
                <w:numId w:val="2"/>
              </w:numPr>
              <w:spacing w:line="360" w:lineRule="auto"/>
              <w:ind w:firstLineChars="0"/>
              <w:rPr>
                <w:rFonts w:ascii="宋体" w:hAnsi="宋体"/>
                <w:sz w:val="24"/>
              </w:rPr>
            </w:pPr>
            <w:r>
              <w:rPr>
                <w:rFonts w:hint="eastAsia" w:ascii="宋体" w:hAnsi="宋体"/>
                <w:sz w:val="24"/>
              </w:rPr>
              <w:t>联轴器与轴配合应符合现行国家标准</w:t>
            </w:r>
            <w:r>
              <w:rPr>
                <w:rFonts w:hint="eastAsia" w:ascii="宋体" w:hAnsi="宋体"/>
                <w:sz w:val="24"/>
                <w:bdr w:val="single" w:color="auto" w:sz="4" w:space="0"/>
              </w:rPr>
              <w:t>《公差与配合》GB1081中K7/h6</w:t>
            </w:r>
            <w:r>
              <w:rPr>
                <w:rFonts w:hint="eastAsia" w:ascii="宋体" w:hAnsi="宋体"/>
                <w:sz w:val="24"/>
              </w:rPr>
              <w:t>配合公差要求；</w:t>
            </w:r>
          </w:p>
          <w:p>
            <w:pPr>
              <w:spacing w:line="360" w:lineRule="auto"/>
              <w:rPr>
                <w:rFonts w:ascii="宋体" w:hAnsi="宋体"/>
                <w:b/>
                <w:sz w:val="24"/>
                <w:shd w:val="clear" w:color="auto" w:fill="FFFFFF"/>
              </w:rPr>
            </w:pPr>
            <w:r>
              <w:rPr>
                <w:rFonts w:hint="eastAsia" w:ascii="宋体" w:hAnsi="宋体"/>
                <w:sz w:val="24"/>
                <w:bdr w:val="single" w:color="auto" w:sz="4" w:space="0"/>
              </w:rPr>
              <w:t>7）长轴深井泵、</w:t>
            </w:r>
            <w:r>
              <w:rPr>
                <w:rFonts w:hint="eastAsia" w:ascii="宋体" w:hAnsi="宋体"/>
                <w:sz w:val="24"/>
              </w:rPr>
              <w:t>井用潜水泵的扬水管法兰或丝扣应完好，管内外除锈后应涂无毒、耐水防锈涂层。</w:t>
            </w:r>
          </w:p>
        </w:tc>
        <w:tc>
          <w:tcPr>
            <w:tcW w:w="4138"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供水设备维护</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7.2水泵</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7.2.3大修理项目、内容、质量应符合下列规定：</w:t>
            </w:r>
          </w:p>
          <w:p>
            <w:pPr>
              <w:spacing w:line="360" w:lineRule="auto"/>
              <w:rPr>
                <w:rFonts w:asciiTheme="minorEastAsia" w:hAnsiTheme="minorEastAsia" w:eastAsiaTheme="minorEastAsia" w:cstheme="minorEastAsia"/>
                <w:sz w:val="24"/>
              </w:rPr>
            </w:pPr>
            <w:r>
              <w:rPr>
                <w:rFonts w:hint="eastAsia"/>
                <w:sz w:val="24"/>
              </w:rPr>
              <w:t>1泵壳（导流壳）、叶轮的检修</w:t>
            </w:r>
          </w:p>
          <w:p>
            <w:pPr>
              <w:numPr>
                <w:ilvl w:val="0"/>
                <w:numId w:val="3"/>
              </w:num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闭式叶轮与轴配合公差应符合现行国家标准</w:t>
            </w:r>
            <w:r>
              <w:rPr>
                <w:rFonts w:hint="eastAsia" w:asciiTheme="minorEastAsia" w:hAnsiTheme="minorEastAsia" w:eastAsiaTheme="minorEastAsia" w:cstheme="minorEastAsia"/>
                <w:sz w:val="24"/>
                <w:u w:val="single"/>
              </w:rPr>
              <w:t>《产品几何技术规范（GPS） 极限与配合 公差带和配合的选择》GB/T 1801-2009中H8/h7</w:t>
            </w:r>
            <w:r>
              <w:rPr>
                <w:rFonts w:hint="eastAsia" w:asciiTheme="minorEastAsia" w:hAnsiTheme="minorEastAsia" w:eastAsiaTheme="minorEastAsia" w:cstheme="minorEastAsia"/>
                <w:sz w:val="24"/>
              </w:rPr>
              <w:t>配合要求；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10)闭式叶轮键槽应完整、清洁、无锈蚀，槽与键的公差应符合现行国家标准</w:t>
            </w:r>
            <w:r>
              <w:rPr>
                <w:rFonts w:hint="eastAsia" w:asciiTheme="minorEastAsia" w:hAnsiTheme="minorEastAsia" w:eastAsiaTheme="minorEastAsia" w:cstheme="minorEastAsia"/>
                <w:sz w:val="24"/>
                <w:u w:val="single"/>
              </w:rPr>
              <w:t>《平键键槽的剖面尺寸》GB/T 1095-2003和《普通型 平键》GB/T 1096-2003</w:t>
            </w:r>
            <w:r>
              <w:rPr>
                <w:rFonts w:hint="eastAsia" w:asciiTheme="minorEastAsia" w:hAnsiTheme="minorEastAsia" w:eastAsiaTheme="minorEastAsia" w:cstheme="minorEastAsia"/>
                <w:sz w:val="24"/>
              </w:rPr>
              <w:t>的规定；</w:t>
            </w:r>
          </w:p>
          <w:p>
            <w:pPr>
              <w:spacing w:line="360" w:lineRule="auto"/>
              <w:rPr>
                <w:rFonts w:ascii="宋体" w:hAnsi="宋体"/>
                <w:sz w:val="24"/>
              </w:rPr>
            </w:pPr>
            <w:r>
              <w:rPr>
                <w:rFonts w:hint="eastAsia" w:ascii="宋体" w:hAnsi="宋体"/>
                <w:sz w:val="24"/>
              </w:rPr>
              <w:t>5轴套的检查、修整、更换</w:t>
            </w:r>
          </w:p>
          <w:p>
            <w:pPr>
              <w:spacing w:line="360" w:lineRule="auto"/>
              <w:ind w:firstLine="120" w:firstLineChars="50"/>
              <w:rPr>
                <w:rFonts w:ascii="宋体" w:hAnsi="宋体"/>
                <w:sz w:val="24"/>
              </w:rPr>
            </w:pPr>
            <w:r>
              <w:rPr>
                <w:sz w:val="24"/>
              </w:rPr>
              <w:t>3) 轴套与泵轴的配合公差，应符合现行国家标准</w:t>
            </w:r>
            <w:r>
              <w:rPr>
                <w:sz w:val="24"/>
                <w:u w:val="single"/>
              </w:rPr>
              <w:t>《</w:t>
            </w:r>
            <w:r>
              <w:rPr>
                <w:rFonts w:hint="eastAsia"/>
                <w:sz w:val="24"/>
                <w:u w:val="single"/>
              </w:rPr>
              <w:t>产品几何技术规范（GPS） 极限与配合 公差带和配合的选择</w:t>
            </w:r>
            <w:r>
              <w:rPr>
                <w:sz w:val="24"/>
                <w:u w:val="single"/>
              </w:rPr>
              <w:t>》GB/T 1801-2009中H8/h7配合公差要求；</w:t>
            </w:r>
            <w:r>
              <w:br w:type="textWrapping"/>
            </w:r>
            <w:r>
              <w:rPr>
                <w:rFonts w:hint="eastAsia" w:ascii="宋体" w:hAnsi="宋体"/>
                <w:sz w:val="24"/>
              </w:rPr>
              <w:t>6弹性圈柱销联轴器的检查，修整</w:t>
            </w:r>
          </w:p>
          <w:p>
            <w:pPr>
              <w:pStyle w:val="18"/>
              <w:autoSpaceDE w:val="0"/>
              <w:autoSpaceDN w:val="0"/>
              <w:adjustRightInd w:val="0"/>
              <w:spacing w:line="360" w:lineRule="auto"/>
              <w:ind w:firstLine="240" w:firstLineChars="100"/>
              <w:rPr>
                <w:rFonts w:ascii="宋体" w:hAnsi="宋体"/>
                <w:b/>
                <w:sz w:val="24"/>
                <w:shd w:val="clear" w:color="auto" w:fill="FFFFFF"/>
              </w:rPr>
            </w:pPr>
            <w:r>
              <w:rPr>
                <w:sz w:val="24"/>
              </w:rPr>
              <w:t>2) 联轴器与轴配合应符合现行国家标准</w:t>
            </w:r>
            <w:r>
              <w:rPr>
                <w:sz w:val="24"/>
                <w:u w:val="single"/>
              </w:rPr>
              <w:t>《</w:t>
            </w:r>
            <w:r>
              <w:rPr>
                <w:rFonts w:hint="eastAsia"/>
                <w:sz w:val="24"/>
                <w:u w:val="single"/>
              </w:rPr>
              <w:t>产品几何技术规范（GPS） 极限与配合 公差带和配合的选择</w:t>
            </w:r>
            <w:r>
              <w:rPr>
                <w:sz w:val="24"/>
                <w:u w:val="single"/>
              </w:rPr>
              <w:t>》GB/T 1801-2009</w:t>
            </w:r>
            <w:r>
              <w:rPr>
                <w:sz w:val="24"/>
              </w:rPr>
              <w:t>中K7/h6配合公差要求；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rPr>
            </w:pPr>
            <w:r>
              <w:rPr>
                <w:rFonts w:hint="eastAsia" w:ascii="宋体" w:hAnsi="宋体"/>
                <w:sz w:val="24"/>
              </w:rPr>
              <w:t>7.2.4大修后技术要求应符合下列规定：</w:t>
            </w:r>
          </w:p>
          <w:p>
            <w:pPr>
              <w:spacing w:line="360" w:lineRule="auto"/>
              <w:rPr>
                <w:rFonts w:ascii="宋体" w:hAnsi="宋体"/>
                <w:sz w:val="24"/>
              </w:rPr>
            </w:pPr>
            <w:r>
              <w:rPr>
                <w:rFonts w:hint="eastAsia" w:ascii="宋体" w:hAnsi="宋体"/>
                <w:sz w:val="24"/>
              </w:rPr>
              <w:t>3卧式离心泵、混流泵的振动测量与评价</w:t>
            </w:r>
          </w:p>
          <w:p>
            <w:pPr>
              <w:spacing w:line="360" w:lineRule="auto"/>
              <w:ind w:firstLine="240" w:firstLineChars="100"/>
              <w:rPr>
                <w:rFonts w:ascii="宋体" w:hAnsi="宋体"/>
                <w:sz w:val="24"/>
              </w:rPr>
            </w:pPr>
            <w:r>
              <w:rPr>
                <w:rFonts w:hint="eastAsia" w:ascii="宋体" w:hAnsi="宋体"/>
                <w:sz w:val="24"/>
              </w:rPr>
              <w:t>1）测量方法应符合现行国家标准</w:t>
            </w:r>
            <w:r>
              <w:rPr>
                <w:rFonts w:hint="eastAsia" w:ascii="宋体" w:hAnsi="宋体"/>
                <w:sz w:val="24"/>
                <w:bdr w:val="single" w:color="auto" w:sz="4" w:space="0"/>
              </w:rPr>
              <w:t>《泵的振动测量与评价方法》GB10889</w:t>
            </w:r>
            <w:r>
              <w:rPr>
                <w:rFonts w:hint="eastAsia" w:ascii="宋体" w:hAnsi="宋体"/>
                <w:sz w:val="24"/>
              </w:rPr>
              <w:t>的规定；</w:t>
            </w:r>
          </w:p>
          <w:p>
            <w:pPr>
              <w:spacing w:line="360" w:lineRule="auto"/>
              <w:ind w:firstLine="240" w:firstLineChars="100"/>
              <w:rPr>
                <w:rFonts w:ascii="宋体" w:hAnsi="宋体"/>
                <w:sz w:val="24"/>
              </w:rPr>
            </w:pPr>
            <w:r>
              <w:rPr>
                <w:rFonts w:hint="eastAsia" w:ascii="宋体" w:hAnsi="宋体"/>
                <w:sz w:val="24"/>
              </w:rPr>
              <w:t>2）泵的振动级别评价应符合现行国家标准</w:t>
            </w:r>
            <w:r>
              <w:rPr>
                <w:rFonts w:hint="eastAsia" w:ascii="宋体" w:hAnsi="宋体"/>
                <w:sz w:val="24"/>
                <w:bdr w:val="single" w:color="auto" w:sz="4" w:space="0"/>
              </w:rPr>
              <w:t>《泵的振动测量与评价方法》GB10889</w:t>
            </w:r>
            <w:r>
              <w:rPr>
                <w:rFonts w:hint="eastAsia" w:ascii="宋体" w:hAnsi="宋体"/>
                <w:sz w:val="24"/>
              </w:rPr>
              <w:t>的有关规定，大修后的水泵振动验收标准不应低于上述标准中的C级；</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4长轴深井泵和井用潜水泵的振动测量，应符合下列规定：</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1）振动测量方法应符合现行国家标准《泵的振动测量与评价方法》GB10889的规定；</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2）泵的振动级别评价应符合现行国家标准《泵的振动测量与评价方法》GB10889  的规定，验收标准应为第二类的C级。</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5机泵及附属设备密封应无漏水、漏气、漏油现象。</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6长轴深井泵、轴流泵运行前，应测定叶轮与导流壳及喇叭管的间隙。深井泵试车前，应将间隙调大一些，试运行后，应将间隙调小一些，最后间隙应符合下列规定：</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1）闭式叶轮长轴深井泵调整后，叶轮上下口与导流壳两侧密封环间隙应一致；</w:t>
            </w:r>
          </w:p>
          <w:p>
            <w:pPr>
              <w:spacing w:line="360" w:lineRule="auto"/>
              <w:ind w:firstLine="240" w:firstLineChars="100"/>
              <w:rPr>
                <w:rFonts w:ascii="宋体" w:hAnsi="宋体"/>
                <w:sz w:val="24"/>
                <w:bdr w:val="single" w:color="auto" w:sz="4" w:space="0"/>
              </w:rPr>
            </w:pPr>
            <w:r>
              <w:rPr>
                <w:rFonts w:hint="eastAsia" w:ascii="宋体" w:hAnsi="宋体"/>
                <w:sz w:val="24"/>
                <w:bdr w:val="single" w:color="auto" w:sz="4" w:space="0"/>
              </w:rPr>
              <w:t>2）半开式叶轮与导流壳的间隙宜在（0.2～0.5）mm之间；</w:t>
            </w:r>
          </w:p>
          <w:p>
            <w:pPr>
              <w:spacing w:line="360" w:lineRule="auto"/>
              <w:rPr>
                <w:rFonts w:ascii="宋体" w:hAnsi="宋体"/>
                <w:b/>
                <w:sz w:val="24"/>
                <w:shd w:val="clear" w:color="auto" w:fill="FFFFFF"/>
              </w:rPr>
            </w:pPr>
            <w:r>
              <w:rPr>
                <w:rFonts w:hint="eastAsia" w:ascii="宋体" w:hAnsi="宋体"/>
                <w:sz w:val="24"/>
                <w:bdr w:val="single" w:color="auto" w:sz="4" w:space="0"/>
              </w:rPr>
              <w:t>3）轴流泵的间隙应根据说明书的要求调整。</w:t>
            </w:r>
          </w:p>
        </w:tc>
        <w:tc>
          <w:tcPr>
            <w:tcW w:w="4138" w:type="dxa"/>
          </w:tcPr>
          <w:p>
            <w:pPr>
              <w:spacing w:line="360" w:lineRule="auto"/>
              <w:rPr>
                <w:rFonts w:ascii="宋体" w:hAnsi="宋体"/>
                <w:sz w:val="24"/>
              </w:rPr>
            </w:pPr>
            <w:r>
              <w:rPr>
                <w:rFonts w:hint="eastAsia" w:ascii="宋体" w:hAnsi="宋体"/>
                <w:sz w:val="24"/>
              </w:rPr>
              <w:t>7.2.4大修后技术要求应符合下列规定：</w:t>
            </w:r>
          </w:p>
          <w:p>
            <w:pPr>
              <w:spacing w:line="360" w:lineRule="auto"/>
              <w:rPr>
                <w:rFonts w:ascii="宋体" w:hAnsi="宋体"/>
                <w:sz w:val="24"/>
              </w:rPr>
            </w:pPr>
            <w:r>
              <w:rPr>
                <w:rFonts w:hint="eastAsia" w:ascii="宋体" w:hAnsi="宋体"/>
                <w:sz w:val="24"/>
              </w:rPr>
              <w:t>3卧式离心泵、混流泵的振动测量与评价</w:t>
            </w:r>
          </w:p>
          <w:p>
            <w:pPr>
              <w:spacing w:line="360" w:lineRule="auto"/>
              <w:ind w:firstLine="240" w:firstLineChars="100"/>
              <w:rPr>
                <w:rFonts w:ascii="宋体" w:hAnsi="宋体"/>
                <w:sz w:val="24"/>
              </w:rPr>
            </w:pPr>
            <w:r>
              <w:rPr>
                <w:rFonts w:hint="eastAsia" w:ascii="宋体" w:hAnsi="宋体"/>
                <w:sz w:val="24"/>
              </w:rPr>
              <w:t>1）测量方法应符合现行国家标准</w:t>
            </w:r>
            <w:r>
              <w:rPr>
                <w:sz w:val="24"/>
                <w:u w:val="single"/>
              </w:rPr>
              <w:t>《泵的振动测量与评价方法》GB/T 29531</w:t>
            </w:r>
            <w:r>
              <w:rPr>
                <w:rFonts w:hint="eastAsia" w:ascii="宋体" w:hAnsi="宋体"/>
                <w:sz w:val="24"/>
              </w:rPr>
              <w:t>的</w:t>
            </w:r>
            <w:r>
              <w:rPr>
                <w:rFonts w:hint="eastAsia" w:ascii="宋体" w:hAnsi="宋体"/>
                <w:color w:val="000000"/>
                <w:sz w:val="24"/>
                <w:u w:val="single"/>
              </w:rPr>
              <w:t>有关</w:t>
            </w:r>
            <w:r>
              <w:rPr>
                <w:rFonts w:hint="eastAsia" w:ascii="宋体" w:hAnsi="宋体"/>
                <w:sz w:val="24"/>
              </w:rPr>
              <w:t>规定；</w:t>
            </w:r>
          </w:p>
          <w:p>
            <w:pPr>
              <w:pStyle w:val="18"/>
              <w:autoSpaceDE w:val="0"/>
              <w:autoSpaceDN w:val="0"/>
              <w:adjustRightInd w:val="0"/>
              <w:spacing w:line="360" w:lineRule="auto"/>
              <w:ind w:firstLine="240" w:firstLineChars="100"/>
              <w:rPr>
                <w:rFonts w:ascii="宋体" w:hAnsi="宋体"/>
                <w:b/>
                <w:sz w:val="24"/>
                <w:shd w:val="clear" w:color="auto" w:fill="FFFFFF"/>
              </w:rPr>
            </w:pPr>
            <w:r>
              <w:rPr>
                <w:rFonts w:hint="eastAsia" w:ascii="宋体" w:hAnsi="宋体"/>
                <w:sz w:val="24"/>
              </w:rPr>
              <w:t>2）泵的振动级别评价应符合现行国家标准</w:t>
            </w:r>
            <w:r>
              <w:rPr>
                <w:sz w:val="24"/>
                <w:u w:val="single"/>
              </w:rPr>
              <w:t>《泵的振动测量与评价方法》GB/T 29531</w:t>
            </w:r>
            <w:r>
              <w:rPr>
                <w:rFonts w:hint="eastAsia" w:ascii="宋体" w:hAnsi="宋体"/>
                <w:sz w:val="24"/>
              </w:rPr>
              <w:t>的有关规定，大修后的水泵振动验收标准不应低于上述标准中的C级；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sz w:val="24"/>
              </w:rPr>
            </w:pPr>
            <w:r>
              <w:rPr>
                <w:rFonts w:hint="eastAsia" w:ascii="宋体" w:hAnsi="宋体"/>
                <w:sz w:val="24"/>
              </w:rPr>
              <w:t>7.3电动机</w:t>
            </w:r>
          </w:p>
          <w:p>
            <w:pPr>
              <w:spacing w:line="360" w:lineRule="auto"/>
              <w:rPr>
                <w:rFonts w:ascii="宋体" w:hAnsi="宋体"/>
                <w:sz w:val="24"/>
              </w:rPr>
            </w:pPr>
            <w:r>
              <w:rPr>
                <w:rFonts w:hint="eastAsia" w:ascii="宋体" w:hAnsi="宋体"/>
                <w:sz w:val="24"/>
              </w:rPr>
              <w:t>7.3.3定期维护项目、内容，应符合下列规定：</w:t>
            </w:r>
          </w:p>
          <w:p>
            <w:pPr>
              <w:spacing w:line="360" w:lineRule="auto"/>
              <w:rPr>
                <w:rFonts w:ascii="宋体" w:hAnsi="宋体"/>
                <w:sz w:val="24"/>
                <w:bdr w:val="single" w:color="auto" w:sz="4" w:space="0"/>
              </w:rPr>
            </w:pPr>
            <w:r>
              <w:rPr>
                <w:rFonts w:hint="eastAsia" w:ascii="宋体" w:hAnsi="宋体"/>
                <w:sz w:val="24"/>
                <w:bdr w:val="single" w:color="auto" w:sz="4" w:space="0"/>
              </w:rPr>
              <w:t>6长轴深井泵电动机的止逆销与止逆盘的检查、修整</w:t>
            </w:r>
          </w:p>
          <w:p>
            <w:pPr>
              <w:spacing w:line="360" w:lineRule="auto"/>
              <w:rPr>
                <w:rFonts w:ascii="宋体" w:hAnsi="宋体"/>
                <w:sz w:val="24"/>
                <w:bdr w:val="single" w:color="auto" w:sz="4" w:space="0"/>
              </w:rPr>
            </w:pPr>
            <w:r>
              <w:rPr>
                <w:rFonts w:hint="eastAsia" w:ascii="宋体" w:hAnsi="宋体"/>
                <w:sz w:val="24"/>
                <w:bdr w:val="single" w:color="auto" w:sz="4" w:space="0"/>
              </w:rPr>
              <w:t>1)</w:t>
            </w:r>
            <w:r>
              <w:rPr>
                <w:rFonts w:hint="eastAsia" w:ascii="宋体" w:hAnsi="宋体"/>
                <w:sz w:val="24"/>
                <w:bdr w:val="single" w:color="auto" w:sz="4" w:space="0"/>
              </w:rPr>
              <w:tab/>
            </w:r>
            <w:r>
              <w:rPr>
                <w:rFonts w:hint="eastAsia" w:ascii="宋体" w:hAnsi="宋体"/>
                <w:sz w:val="24"/>
                <w:bdr w:val="single" w:color="auto" w:sz="4" w:space="0"/>
              </w:rPr>
              <w:t>表面应光洁、无残损；</w:t>
            </w:r>
          </w:p>
          <w:p>
            <w:pPr>
              <w:spacing w:line="360" w:lineRule="auto"/>
              <w:rPr>
                <w:rFonts w:ascii="宋体" w:hAnsi="宋体"/>
                <w:sz w:val="24"/>
                <w:bdr w:val="single" w:color="auto" w:sz="4" w:space="0"/>
              </w:rPr>
            </w:pPr>
            <w:r>
              <w:rPr>
                <w:rFonts w:hint="eastAsia" w:ascii="宋体" w:hAnsi="宋体"/>
                <w:sz w:val="24"/>
                <w:bdr w:val="single" w:color="auto" w:sz="4" w:space="0"/>
              </w:rPr>
              <w:t>2)</w:t>
            </w:r>
            <w:r>
              <w:rPr>
                <w:rFonts w:hint="eastAsia" w:ascii="宋体" w:hAnsi="宋体"/>
                <w:sz w:val="24"/>
                <w:bdr w:val="single" w:color="auto" w:sz="4" w:space="0"/>
              </w:rPr>
              <w:tab/>
            </w:r>
            <w:r>
              <w:rPr>
                <w:rFonts w:hint="eastAsia" w:ascii="宋体" w:hAnsi="宋体"/>
                <w:sz w:val="24"/>
                <w:bdr w:val="single" w:color="auto" w:sz="4" w:space="0"/>
              </w:rPr>
              <w:t>止逆销钉在销孔内跳动应无阻滞；</w:t>
            </w:r>
          </w:p>
          <w:p>
            <w:pPr>
              <w:spacing w:line="360" w:lineRule="auto"/>
              <w:rPr>
                <w:rFonts w:ascii="宋体" w:hAnsi="宋体"/>
                <w:sz w:val="24"/>
                <w:bdr w:val="single" w:color="auto" w:sz="4" w:space="0"/>
              </w:rPr>
            </w:pPr>
            <w:r>
              <w:rPr>
                <w:rFonts w:hint="eastAsia" w:ascii="宋体" w:hAnsi="宋体"/>
                <w:sz w:val="24"/>
                <w:bdr w:val="single" w:color="auto" w:sz="4" w:space="0"/>
              </w:rPr>
              <w:t>3)</w:t>
            </w:r>
            <w:r>
              <w:rPr>
                <w:rFonts w:hint="eastAsia" w:ascii="宋体" w:hAnsi="宋体"/>
                <w:sz w:val="24"/>
                <w:bdr w:val="single" w:color="auto" w:sz="4" w:space="0"/>
              </w:rPr>
              <w:tab/>
            </w:r>
            <w:r>
              <w:rPr>
                <w:rFonts w:hint="eastAsia" w:ascii="宋体" w:hAnsi="宋体"/>
                <w:sz w:val="24"/>
                <w:bdr w:val="single" w:color="auto" w:sz="4" w:space="0"/>
              </w:rPr>
              <w:t>止逆盘上的止逆槽道应光滑无损伤，槽深磨损过大时应更换。</w:t>
            </w:r>
          </w:p>
          <w:p>
            <w:pPr>
              <w:spacing w:line="360" w:lineRule="auto"/>
              <w:rPr>
                <w:rFonts w:ascii="宋体" w:hAnsi="宋体"/>
                <w:sz w:val="24"/>
              </w:rPr>
            </w:pPr>
            <w:r>
              <w:rPr>
                <w:rFonts w:hint="eastAsia" w:ascii="宋体" w:hAnsi="宋体"/>
                <w:sz w:val="24"/>
              </w:rPr>
              <w:t>12转动检查</w:t>
            </w:r>
          </w:p>
          <w:p>
            <w:pPr>
              <w:spacing w:line="360" w:lineRule="auto"/>
              <w:rPr>
                <w:rFonts w:ascii="宋体" w:hAnsi="宋体"/>
                <w:b/>
                <w:sz w:val="24"/>
                <w:shd w:val="clear" w:color="auto" w:fill="FFFFFF"/>
              </w:rPr>
            </w:pPr>
            <w:r>
              <w:rPr>
                <w:rFonts w:hint="eastAsia" w:ascii="宋体" w:hAnsi="宋体"/>
                <w:sz w:val="24"/>
                <w:bdr w:val="single" w:color="auto" w:sz="4" w:space="0"/>
              </w:rPr>
              <w:t>2) 长轴深井泵电动机振动测量，应符合现行国家标准 《泵的振动测量与评价方法》GB10889的规定。</w:t>
            </w:r>
          </w:p>
        </w:tc>
        <w:tc>
          <w:tcPr>
            <w:tcW w:w="4138" w:type="dxa"/>
          </w:tcPr>
          <w:p>
            <w:pPr>
              <w:spacing w:line="360" w:lineRule="auto"/>
              <w:rPr>
                <w:rFonts w:ascii="宋体" w:hAnsi="宋体"/>
                <w:sz w:val="24"/>
              </w:rPr>
            </w:pPr>
            <w:r>
              <w:rPr>
                <w:rFonts w:hint="eastAsia" w:ascii="宋体" w:hAnsi="宋体"/>
                <w:sz w:val="24"/>
              </w:rPr>
              <w:t>7.3电动机</w:t>
            </w:r>
          </w:p>
          <w:p>
            <w:pPr>
              <w:spacing w:line="360" w:lineRule="auto"/>
              <w:rPr>
                <w:rFonts w:ascii="宋体" w:hAnsi="宋体"/>
                <w:sz w:val="24"/>
              </w:rPr>
            </w:pPr>
            <w:r>
              <w:rPr>
                <w:rFonts w:hint="eastAsia" w:ascii="宋体" w:hAnsi="宋体"/>
                <w:sz w:val="24"/>
              </w:rPr>
              <w:t>7.3.1日常保养项目、内容，应符合下列规定：</w:t>
            </w:r>
          </w:p>
          <w:p>
            <w:pPr>
              <w:spacing w:line="360" w:lineRule="auto"/>
              <w:rPr>
                <w:rFonts w:ascii="宋体" w:hAnsi="宋体"/>
                <w:sz w:val="24"/>
              </w:rPr>
            </w:pPr>
            <w:r>
              <w:rPr>
                <w:rFonts w:hint="eastAsia" w:ascii="宋体" w:hAnsi="宋体"/>
                <w:sz w:val="24"/>
              </w:rPr>
              <w:t>5井用潜水电机每月应测一次引线及绕组绝缘电阻; 其值应符合国家现行标准《电力设备预防性试验规程》DL/T596-</w:t>
            </w:r>
            <w:r>
              <w:rPr>
                <w:rFonts w:hint="eastAsia" w:ascii="宋体" w:hAnsi="宋体"/>
                <w:sz w:val="24"/>
                <w:u w:val="single"/>
              </w:rPr>
              <w:t>1996</w:t>
            </w:r>
            <w:r>
              <w:rPr>
                <w:rFonts w:hint="eastAsia" w:ascii="宋体" w:hAnsi="宋体"/>
                <w:sz w:val="24"/>
              </w:rPr>
              <w:t>的</w:t>
            </w:r>
            <w:r>
              <w:rPr>
                <w:rFonts w:hint="eastAsia" w:ascii="宋体" w:hAnsi="宋体"/>
                <w:color w:val="000000"/>
                <w:sz w:val="24"/>
                <w:u w:val="single"/>
              </w:rPr>
              <w:t>有关</w:t>
            </w:r>
            <w:r>
              <w:rPr>
                <w:rFonts w:hint="eastAsia" w:ascii="宋体" w:hAnsi="宋体"/>
                <w:sz w:val="24"/>
              </w:rPr>
              <w:t xml:space="preserve">规定; </w:t>
            </w:r>
          </w:p>
          <w:p>
            <w:pPr>
              <w:spacing w:line="360" w:lineRule="auto"/>
              <w:rPr>
                <w:rFonts w:ascii="宋体" w:hAnsi="宋体"/>
                <w:sz w:val="24"/>
              </w:rPr>
            </w:pPr>
            <w:r>
              <w:rPr>
                <w:rFonts w:hint="eastAsia" w:ascii="宋体" w:hAnsi="宋体"/>
                <w:sz w:val="24"/>
              </w:rPr>
              <w:t>7.3.5大修后技术要求应符合下列规定：</w:t>
            </w:r>
          </w:p>
          <w:p>
            <w:pPr>
              <w:spacing w:line="360" w:lineRule="auto"/>
              <w:rPr>
                <w:rFonts w:ascii="宋体" w:hAnsi="宋体"/>
                <w:sz w:val="24"/>
              </w:rPr>
            </w:pPr>
            <w:r>
              <w:rPr>
                <w:rFonts w:hint="eastAsia" w:ascii="宋体" w:hAnsi="宋体"/>
                <w:sz w:val="24"/>
              </w:rPr>
              <w:t>1空转试机</w:t>
            </w:r>
          </w:p>
          <w:p>
            <w:pPr>
              <w:spacing w:line="360" w:lineRule="auto"/>
              <w:ind w:firstLine="240" w:firstLineChars="100"/>
              <w:rPr>
                <w:rFonts w:ascii="宋体" w:hAnsi="宋体"/>
                <w:b/>
                <w:sz w:val="24"/>
                <w:shd w:val="clear" w:color="auto" w:fill="FFFFFF"/>
              </w:rPr>
            </w:pPr>
            <w:r>
              <w:rPr>
                <w:rFonts w:hint="eastAsia" w:ascii="宋体" w:hAnsi="宋体"/>
                <w:sz w:val="24"/>
              </w:rPr>
              <w:t>3）</w:t>
            </w:r>
            <w:r>
              <w:rPr>
                <w:rFonts w:hint="eastAsia" w:ascii="宋体" w:hAnsi="宋体"/>
                <w:sz w:val="24"/>
              </w:rPr>
              <w:tab/>
            </w:r>
            <w:r>
              <w:rPr>
                <w:rFonts w:hint="eastAsia" w:ascii="宋体" w:hAnsi="宋体"/>
                <w:sz w:val="24"/>
              </w:rPr>
              <w:t>测振动，应符合现行国家标准</w:t>
            </w:r>
            <w:r>
              <w:rPr>
                <w:rFonts w:hint="eastAsia" w:ascii="宋体" w:hAnsi="宋体"/>
                <w:sz w:val="24"/>
                <w:u w:val="single"/>
              </w:rPr>
              <w:t>《旋转电机振动测定方法及限值 振动测定方法》GB 10068.1-1988</w:t>
            </w:r>
            <w:r>
              <w:rPr>
                <w:rFonts w:hint="eastAsia" w:ascii="宋体" w:hAnsi="宋体"/>
                <w:sz w:val="24"/>
              </w:rPr>
              <w:t>的</w:t>
            </w:r>
            <w:r>
              <w:rPr>
                <w:rFonts w:hint="eastAsia" w:ascii="宋体" w:hAnsi="宋体"/>
                <w:sz w:val="24"/>
                <w:u w:val="single"/>
              </w:rPr>
              <w:t>有关</w:t>
            </w:r>
            <w:r>
              <w:rPr>
                <w:rFonts w:hint="eastAsia" w:ascii="宋体" w:hAnsi="宋体"/>
                <w:sz w:val="24"/>
              </w:rPr>
              <w:t>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7.3A 紫外线消毒设备</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7.3A.1 紫外线消毒设备日常保养项目、内容应符合下列规定：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 定期对紫外灯石英套管进行清洗。若在流量、灯管使用时间正常的情况下出现低剂量报警，应增加清洗频率；</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 定期检查紫外灯管功耗增幅，判断紫外灯管老化情况，根据使用情况更换新灯管；</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 定期检查紫外线消毒设备控制柜有无报警，发现异常情况应及时处理；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 定期检查紫外线消毒设备控制柜排风是否通畅，根据情况及时更换过滤棉；</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 定期检查管路排水系统是否通畅；</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6 定期检查电动阀门的限位开关、手动与电动的连锁装置；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7 检查、调整、更换阀门填料，做到不漏水、无油污、无锈迹；</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8 设备铭牌标志应清楚；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7.3A.2 紫外线消毒设备定期维护项目、内容应符合下列规定：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 定期维护前应确认来水阀、出水阀关闭、放空阀打开，相关管路排水完成；</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 定期维护前应确认紫外线消毒设备控制柜电源断开，且悬挂相应警示标牌；</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 定期对紫外线消毒装置控制柜进行清灰除尘作业，定期更换控制柜过滤棉；</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 定期对紫外灯石英套管进行人工清洗；</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 检查紫外线灯管、套管的状态；确保没有明显的裂缝或损坏。必要时进行紫外线灯管、套管的更换；</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6 定期对紫外线传感器进行清洁；</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7 定期对液压装置液压油进行更换、补充；</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8 定期对密封圈进行更换</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 若紫外线消毒设备配有在线机械清洗装置，应定期对在线机械清洗装置清洗头刮擦片老化情况进行评估，并更换已老化的刮擦片；</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 若紫外线消毒设备配有化学清洗装置，应定期对化学清洗液进行更换、补充；</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11 完成紫外石英套管安装后，应对紫外线消毒设备及相关管路缓慢注水，注水前应确保排气阀门开启。注水过程中应检查有无泄漏，若发生泄漏应立即停止注水并进行检修；</w:t>
            </w:r>
          </w:p>
          <w:p>
            <w:pPr>
              <w:pStyle w:val="18"/>
              <w:autoSpaceDE w:val="0"/>
              <w:autoSpaceDN w:val="0"/>
              <w:adjustRightInd w:val="0"/>
              <w:spacing w:line="360" w:lineRule="auto"/>
              <w:ind w:firstLine="0" w:firstLineChars="0"/>
              <w:rPr>
                <w:rFonts w:ascii="宋体" w:hAnsi="宋体"/>
                <w:b/>
                <w:sz w:val="24"/>
                <w:shd w:val="clear" w:color="auto" w:fill="FFFFFF"/>
              </w:rPr>
            </w:pPr>
            <w:r>
              <w:rPr>
                <w:rFonts w:hint="eastAsia" w:asciiTheme="minorEastAsia" w:hAnsiTheme="minorEastAsia" w:eastAsiaTheme="minorEastAsia" w:cstheme="minorEastAsia"/>
                <w:sz w:val="24"/>
                <w:u w:val="single"/>
              </w:rPr>
              <w:t>12 紫外线消毒设备安装完毕后，确认来水阀、出水阀全部开启，运行紫外线消毒系统，待紫外线消毒设备正常开启后，设备定期维护完毕。若开启过程中发现异常情况应及时处理。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sz w:val="24"/>
                <w:u w:val="single"/>
              </w:rPr>
            </w:pPr>
            <w:r>
              <w:rPr>
                <w:rFonts w:hint="eastAsia"/>
                <w:sz w:val="24"/>
                <w:u w:val="single"/>
              </w:rPr>
              <w:t>7.3B污泥离心脱水系统</w:t>
            </w:r>
          </w:p>
          <w:p>
            <w:pPr>
              <w:spacing w:line="360" w:lineRule="auto"/>
              <w:rPr>
                <w:rFonts w:ascii="宋体" w:hAnsi="宋体"/>
                <w:sz w:val="24"/>
                <w:u w:val="single"/>
              </w:rPr>
            </w:pPr>
            <w:r>
              <w:rPr>
                <w:rFonts w:hint="eastAsia" w:ascii="宋体" w:hAnsi="宋体"/>
                <w:sz w:val="24"/>
                <w:u w:val="single"/>
              </w:rPr>
              <w:t>7.3B.1</w:t>
            </w:r>
            <w:r>
              <w:rPr>
                <w:rFonts w:ascii="宋体" w:hAnsi="宋体"/>
                <w:sz w:val="24"/>
                <w:u w:val="single"/>
              </w:rPr>
              <w:t>日常保养项目、内容</w:t>
            </w:r>
            <w:r>
              <w:rPr>
                <w:rFonts w:hint="eastAsia" w:ascii="宋体" w:hAnsi="宋体"/>
                <w:sz w:val="24"/>
                <w:u w:val="single"/>
              </w:rPr>
              <w:t>应</w:t>
            </w:r>
            <w:r>
              <w:rPr>
                <w:rFonts w:ascii="宋体" w:hAnsi="宋体"/>
                <w:sz w:val="24"/>
                <w:u w:val="single"/>
              </w:rPr>
              <w:t>符合下列规定：</w:t>
            </w:r>
          </w:p>
          <w:p>
            <w:pPr>
              <w:spacing w:line="360" w:lineRule="auto"/>
              <w:rPr>
                <w:rFonts w:ascii="宋体" w:hAnsi="宋体"/>
                <w:sz w:val="24"/>
                <w:u w:val="single"/>
              </w:rPr>
            </w:pPr>
            <w:r>
              <w:rPr>
                <w:rFonts w:hint="eastAsia" w:ascii="宋体" w:hAnsi="宋体"/>
                <w:sz w:val="24"/>
                <w:u w:val="single"/>
              </w:rPr>
              <w:t>1 进行外观检查，检查离心机周围无杂物，防护罩完好，皮带完好。</w:t>
            </w:r>
          </w:p>
          <w:p>
            <w:pPr>
              <w:spacing w:line="360" w:lineRule="auto"/>
              <w:rPr>
                <w:rFonts w:ascii="宋体" w:hAnsi="宋体"/>
                <w:sz w:val="24"/>
                <w:u w:val="single"/>
              </w:rPr>
            </w:pPr>
            <w:r>
              <w:rPr>
                <w:rFonts w:hint="eastAsia" w:ascii="宋体" w:hAnsi="宋体"/>
                <w:sz w:val="24"/>
                <w:u w:val="single"/>
              </w:rPr>
              <w:t>2 检查控制面板无历史异常纪录无报警。</w:t>
            </w:r>
          </w:p>
          <w:p>
            <w:pPr>
              <w:spacing w:line="360" w:lineRule="auto"/>
              <w:rPr>
                <w:rFonts w:ascii="宋体" w:hAnsi="宋体"/>
                <w:sz w:val="24"/>
                <w:u w:val="single"/>
              </w:rPr>
            </w:pPr>
            <w:r>
              <w:rPr>
                <w:rFonts w:hint="eastAsia" w:ascii="宋体" w:hAnsi="宋体"/>
                <w:sz w:val="24"/>
                <w:u w:val="single"/>
              </w:rPr>
              <w:t>3 检查离心脱水机、进泥设备、加药设备以及出泥设备的运行状况。</w:t>
            </w:r>
          </w:p>
          <w:p>
            <w:pPr>
              <w:spacing w:line="360" w:lineRule="auto"/>
              <w:rPr>
                <w:rFonts w:ascii="宋体" w:hAnsi="宋体"/>
                <w:sz w:val="24"/>
                <w:u w:val="single"/>
              </w:rPr>
            </w:pPr>
            <w:r>
              <w:rPr>
                <w:rFonts w:hint="eastAsia" w:ascii="宋体" w:hAnsi="宋体"/>
                <w:sz w:val="24"/>
                <w:u w:val="single"/>
              </w:rPr>
              <w:t>4 观察出泥量是否正常，管道是否有堵塞。</w:t>
            </w:r>
          </w:p>
          <w:p>
            <w:pPr>
              <w:spacing w:line="360" w:lineRule="auto"/>
              <w:rPr>
                <w:rFonts w:ascii="宋体" w:hAnsi="宋体"/>
                <w:sz w:val="24"/>
                <w:u w:val="single"/>
              </w:rPr>
            </w:pPr>
            <w:r>
              <w:rPr>
                <w:rFonts w:hint="eastAsia" w:ascii="宋体" w:hAnsi="宋体"/>
                <w:sz w:val="24"/>
                <w:u w:val="single"/>
              </w:rPr>
              <w:t>5 检查弹性接头是否变形。</w:t>
            </w:r>
          </w:p>
          <w:p>
            <w:pPr>
              <w:spacing w:line="360" w:lineRule="auto"/>
              <w:rPr>
                <w:rFonts w:ascii="宋体" w:hAnsi="宋体"/>
                <w:sz w:val="24"/>
                <w:u w:val="single"/>
              </w:rPr>
            </w:pPr>
            <w:r>
              <w:rPr>
                <w:rFonts w:hint="eastAsia" w:ascii="宋体" w:hAnsi="宋体"/>
                <w:sz w:val="24"/>
                <w:u w:val="single"/>
              </w:rPr>
              <w:t>6 定期检查和添加润滑油。</w:t>
            </w:r>
          </w:p>
          <w:p>
            <w:pPr>
              <w:spacing w:line="360" w:lineRule="auto"/>
              <w:rPr>
                <w:rFonts w:ascii="宋体" w:hAnsi="宋体"/>
                <w:sz w:val="24"/>
                <w:u w:val="single"/>
              </w:rPr>
            </w:pPr>
            <w:r>
              <w:rPr>
                <w:rFonts w:hint="eastAsia" w:ascii="宋体" w:hAnsi="宋体"/>
                <w:sz w:val="24"/>
                <w:u w:val="single"/>
              </w:rPr>
              <w:t>7.3B.2定期维护</w:t>
            </w:r>
            <w:r>
              <w:rPr>
                <w:rFonts w:ascii="宋体" w:hAnsi="宋体"/>
                <w:sz w:val="24"/>
                <w:u w:val="single"/>
              </w:rPr>
              <w:t>项目、内容</w:t>
            </w:r>
            <w:r>
              <w:rPr>
                <w:rFonts w:hint="eastAsia" w:ascii="宋体" w:hAnsi="宋体"/>
                <w:sz w:val="24"/>
                <w:u w:val="single"/>
              </w:rPr>
              <w:t>应</w:t>
            </w:r>
            <w:r>
              <w:rPr>
                <w:rFonts w:ascii="宋体" w:hAnsi="宋体"/>
                <w:sz w:val="24"/>
                <w:u w:val="single"/>
              </w:rPr>
              <w:t>符合下列规定：</w:t>
            </w:r>
          </w:p>
          <w:p>
            <w:pPr>
              <w:spacing w:line="360" w:lineRule="auto"/>
              <w:rPr>
                <w:rFonts w:ascii="宋体" w:hAnsi="宋体"/>
                <w:sz w:val="24"/>
                <w:u w:val="single"/>
              </w:rPr>
            </w:pPr>
            <w:r>
              <w:rPr>
                <w:rFonts w:hint="eastAsia" w:ascii="宋体" w:hAnsi="宋体"/>
                <w:sz w:val="24"/>
                <w:u w:val="single"/>
              </w:rPr>
              <w:t>1 泵、阀、管道按照本规程相关专门章节有关规定完成维护项目。</w:t>
            </w:r>
          </w:p>
          <w:p>
            <w:pPr>
              <w:spacing w:line="360" w:lineRule="auto"/>
              <w:rPr>
                <w:rFonts w:ascii="宋体" w:hAnsi="宋体"/>
                <w:sz w:val="24"/>
                <w:u w:val="single"/>
              </w:rPr>
            </w:pPr>
            <w:r>
              <w:rPr>
                <w:rFonts w:hint="eastAsia" w:ascii="宋体" w:hAnsi="宋体"/>
                <w:sz w:val="24"/>
                <w:u w:val="single"/>
              </w:rPr>
              <w:t>2 配电柜、自控柜等电气自控设备按照本规程相关专门章节有关规定完成维护项目。</w:t>
            </w:r>
          </w:p>
          <w:p>
            <w:pPr>
              <w:spacing w:line="360" w:lineRule="auto"/>
              <w:rPr>
                <w:rFonts w:ascii="宋体" w:hAnsi="宋体"/>
                <w:sz w:val="24"/>
                <w:u w:val="single"/>
              </w:rPr>
            </w:pPr>
            <w:r>
              <w:rPr>
                <w:rFonts w:hint="eastAsia" w:ascii="宋体" w:hAnsi="宋体"/>
                <w:sz w:val="24"/>
                <w:u w:val="single"/>
              </w:rPr>
              <w:t>3 每季度核对流量计和污泥浓度计示数是否正常，并根据所示参数值及生产需要及时调整加药量、进泥量以及脱水后的污泥干度。</w:t>
            </w:r>
          </w:p>
          <w:p>
            <w:pPr>
              <w:spacing w:line="360" w:lineRule="auto"/>
              <w:rPr>
                <w:rFonts w:ascii="宋体" w:hAnsi="宋体"/>
                <w:sz w:val="24"/>
                <w:u w:val="single"/>
              </w:rPr>
            </w:pPr>
            <w:r>
              <w:rPr>
                <w:rFonts w:hint="eastAsia" w:ascii="宋体" w:hAnsi="宋体"/>
                <w:sz w:val="24"/>
                <w:u w:val="single"/>
              </w:rPr>
              <w:t>4 半年宜进行一次停机维护，包括差速器、推力轴承等润滑油的更换，齿轮箱的清洗，填料密封及衬板的维修，对刮刀片等磨损部件进行维修。</w:t>
            </w:r>
          </w:p>
          <w:p>
            <w:pPr>
              <w:spacing w:line="360" w:lineRule="auto"/>
              <w:rPr>
                <w:rFonts w:ascii="宋体" w:hAnsi="宋体"/>
                <w:sz w:val="24"/>
                <w:u w:val="single"/>
              </w:rPr>
            </w:pPr>
            <w:r>
              <w:rPr>
                <w:rFonts w:hint="eastAsia" w:ascii="宋体" w:hAnsi="宋体"/>
                <w:sz w:val="24"/>
                <w:u w:val="single"/>
              </w:rPr>
              <w:t>5 半年宜对控制柜进行一次除尘处理，室内管道阀门进行一次防腐处理。</w:t>
            </w:r>
          </w:p>
          <w:p>
            <w:pPr>
              <w:spacing w:line="360" w:lineRule="auto"/>
              <w:rPr>
                <w:rFonts w:ascii="宋体" w:hAnsi="宋体"/>
                <w:sz w:val="24"/>
                <w:u w:val="single"/>
              </w:rPr>
            </w:pPr>
            <w:r>
              <w:rPr>
                <w:rFonts w:hint="eastAsia" w:ascii="宋体" w:hAnsi="宋体"/>
                <w:sz w:val="24"/>
                <w:u w:val="single"/>
              </w:rPr>
              <w:t>7.3B.3大修理</w:t>
            </w:r>
            <w:r>
              <w:rPr>
                <w:rFonts w:ascii="宋体" w:hAnsi="宋体"/>
                <w:sz w:val="24"/>
                <w:u w:val="single"/>
              </w:rPr>
              <w:t>项目、内容</w:t>
            </w:r>
            <w:r>
              <w:rPr>
                <w:rFonts w:hint="eastAsia" w:ascii="宋体" w:hAnsi="宋体"/>
                <w:sz w:val="24"/>
                <w:u w:val="single"/>
              </w:rPr>
              <w:t>应</w:t>
            </w:r>
            <w:r>
              <w:rPr>
                <w:rFonts w:ascii="宋体" w:hAnsi="宋体"/>
                <w:sz w:val="24"/>
                <w:u w:val="single"/>
              </w:rPr>
              <w:t>符合下列规定：</w:t>
            </w:r>
          </w:p>
          <w:p>
            <w:pPr>
              <w:spacing w:line="360" w:lineRule="auto"/>
              <w:rPr>
                <w:rFonts w:ascii="宋体" w:hAnsi="宋体"/>
                <w:sz w:val="24"/>
                <w:u w:val="single"/>
              </w:rPr>
            </w:pPr>
            <w:r>
              <w:rPr>
                <w:rFonts w:hint="eastAsia" w:ascii="宋体" w:hAnsi="宋体"/>
                <w:sz w:val="24"/>
                <w:u w:val="single"/>
              </w:rPr>
              <w:t>1 三至五年进行一次大修，除定期维护的项目外，还应包括：</w:t>
            </w:r>
          </w:p>
          <w:p>
            <w:pPr>
              <w:spacing w:line="360" w:lineRule="auto"/>
              <w:ind w:firstLine="240" w:firstLineChars="100"/>
              <w:rPr>
                <w:rFonts w:ascii="宋体" w:hAnsi="宋体"/>
                <w:sz w:val="24"/>
                <w:u w:val="single"/>
              </w:rPr>
            </w:pPr>
            <w:r>
              <w:rPr>
                <w:rFonts w:hint="eastAsia" w:ascii="宋体" w:hAnsi="宋体"/>
                <w:sz w:val="24"/>
                <w:u w:val="single"/>
              </w:rPr>
              <w:t>1)拆解离心机进料端轴承及传动端轴承，检查其有无异常的磨损情况，</w:t>
            </w:r>
            <w:bookmarkStart w:id="16" w:name="OLE_LINK3"/>
            <w:bookmarkStart w:id="17" w:name="OLE_LINK4"/>
            <w:r>
              <w:rPr>
                <w:rFonts w:hint="eastAsia" w:ascii="宋体" w:hAnsi="宋体"/>
                <w:sz w:val="24"/>
                <w:u w:val="single"/>
              </w:rPr>
              <w:t>若有必要</w:t>
            </w:r>
            <w:bookmarkEnd w:id="16"/>
            <w:bookmarkEnd w:id="17"/>
            <w:r>
              <w:rPr>
                <w:rFonts w:hint="eastAsia" w:ascii="宋体" w:hAnsi="宋体"/>
                <w:sz w:val="24"/>
                <w:u w:val="single"/>
              </w:rPr>
              <w:t>，更换轴承；检查轴承座的精度，视情况予以修复或调整。</w:t>
            </w:r>
          </w:p>
          <w:p>
            <w:pPr>
              <w:spacing w:line="360" w:lineRule="auto"/>
              <w:ind w:firstLine="240" w:firstLineChars="100"/>
              <w:rPr>
                <w:rFonts w:ascii="宋体" w:hAnsi="宋体"/>
                <w:sz w:val="24"/>
                <w:u w:val="single"/>
              </w:rPr>
            </w:pPr>
            <w:r>
              <w:rPr>
                <w:rFonts w:hint="eastAsia" w:ascii="宋体" w:hAnsi="宋体"/>
                <w:sz w:val="24"/>
                <w:u w:val="single"/>
              </w:rPr>
              <w:t>2)检查离心机螺旋推力轴承的润滑情况，密封是否良好。</w:t>
            </w:r>
          </w:p>
          <w:p>
            <w:pPr>
              <w:spacing w:line="360" w:lineRule="auto"/>
              <w:ind w:firstLine="240" w:firstLineChars="100"/>
              <w:rPr>
                <w:rFonts w:ascii="宋体" w:hAnsi="宋体"/>
                <w:sz w:val="24"/>
                <w:u w:val="single"/>
              </w:rPr>
            </w:pPr>
            <w:r>
              <w:rPr>
                <w:rFonts w:hint="eastAsia" w:ascii="宋体" w:hAnsi="宋体"/>
                <w:sz w:val="24"/>
                <w:u w:val="single"/>
              </w:rPr>
              <w:t>3)抽出离心机螺旋，检查螺旋及</w:t>
            </w:r>
            <w:bookmarkStart w:id="18" w:name="OLE_LINK6"/>
            <w:bookmarkStart w:id="19" w:name="OLE_LINK7"/>
            <w:r>
              <w:rPr>
                <w:rFonts w:hint="eastAsia" w:ascii="宋体" w:hAnsi="宋体"/>
                <w:sz w:val="24"/>
                <w:u w:val="single"/>
              </w:rPr>
              <w:t>耐磨片</w:t>
            </w:r>
            <w:bookmarkEnd w:id="18"/>
            <w:bookmarkEnd w:id="19"/>
            <w:r>
              <w:rPr>
                <w:rFonts w:hint="eastAsia" w:ascii="宋体" w:hAnsi="宋体"/>
                <w:sz w:val="24"/>
                <w:u w:val="single"/>
              </w:rPr>
              <w:t>的磨损情况，耐磨片有无脱落以及布料器的磨损情况，针对情况予以修复；检查可能产生裂纹的地方，更换所有已磨损，腐蚀和变形的部件。</w:t>
            </w:r>
          </w:p>
          <w:p>
            <w:pPr>
              <w:spacing w:line="360" w:lineRule="auto"/>
              <w:ind w:firstLine="240" w:firstLineChars="100"/>
              <w:rPr>
                <w:rFonts w:ascii="宋体" w:hAnsi="宋体"/>
                <w:sz w:val="24"/>
                <w:u w:val="single"/>
              </w:rPr>
            </w:pPr>
            <w:r>
              <w:rPr>
                <w:rFonts w:hint="eastAsia" w:ascii="宋体" w:hAnsi="宋体"/>
                <w:sz w:val="24"/>
                <w:u w:val="single"/>
              </w:rPr>
              <w:t>4)更换转鼓出泥喷嘴。</w:t>
            </w:r>
          </w:p>
          <w:p>
            <w:pPr>
              <w:spacing w:line="360" w:lineRule="auto"/>
              <w:ind w:firstLine="240" w:firstLineChars="100"/>
              <w:rPr>
                <w:rFonts w:ascii="宋体" w:hAnsi="宋体"/>
                <w:sz w:val="24"/>
                <w:u w:val="single"/>
              </w:rPr>
            </w:pPr>
            <w:r>
              <w:rPr>
                <w:rFonts w:hint="eastAsia" w:ascii="宋体" w:hAnsi="宋体"/>
                <w:sz w:val="24"/>
                <w:u w:val="single"/>
              </w:rPr>
              <w:t>5)检查转鼓防滑槽的磨损情况，并视情况确定维修方式。</w:t>
            </w:r>
          </w:p>
          <w:p>
            <w:pPr>
              <w:spacing w:line="360" w:lineRule="auto"/>
              <w:ind w:firstLine="240" w:firstLineChars="100"/>
              <w:rPr>
                <w:rFonts w:ascii="宋体" w:hAnsi="宋体"/>
                <w:sz w:val="24"/>
                <w:u w:val="single"/>
              </w:rPr>
            </w:pPr>
            <w:r>
              <w:rPr>
                <w:rFonts w:hint="eastAsia" w:ascii="宋体" w:hAnsi="宋体"/>
                <w:sz w:val="24"/>
                <w:u w:val="single"/>
              </w:rPr>
              <w:t>6)检查和调整进料喷嘴，并视情况决定是否更换。</w:t>
            </w:r>
          </w:p>
          <w:p>
            <w:pPr>
              <w:spacing w:line="360" w:lineRule="auto"/>
              <w:ind w:firstLine="240" w:firstLineChars="100"/>
              <w:rPr>
                <w:rFonts w:ascii="宋体" w:hAnsi="宋体"/>
                <w:sz w:val="24"/>
                <w:u w:val="single"/>
              </w:rPr>
            </w:pPr>
            <w:r>
              <w:rPr>
                <w:rFonts w:hint="eastAsia" w:ascii="宋体" w:hAnsi="宋体"/>
                <w:sz w:val="24"/>
                <w:u w:val="single"/>
              </w:rPr>
              <w:t>7)更换离心机全套密封件。</w:t>
            </w:r>
          </w:p>
          <w:p>
            <w:pPr>
              <w:spacing w:line="360" w:lineRule="auto"/>
              <w:ind w:firstLine="240" w:firstLineChars="100"/>
              <w:rPr>
                <w:rFonts w:ascii="宋体" w:hAnsi="宋体"/>
                <w:sz w:val="24"/>
                <w:u w:val="single"/>
              </w:rPr>
            </w:pPr>
            <w:r>
              <w:rPr>
                <w:rFonts w:hint="eastAsia" w:ascii="宋体" w:hAnsi="宋体"/>
                <w:sz w:val="24"/>
                <w:u w:val="single"/>
              </w:rPr>
              <w:t xml:space="preserve">8)检查减速机润滑油的情况，分解减速机构，检查其整体工况。 </w:t>
            </w:r>
          </w:p>
          <w:p>
            <w:pPr>
              <w:pStyle w:val="18"/>
              <w:autoSpaceDE w:val="0"/>
              <w:autoSpaceDN w:val="0"/>
              <w:adjustRightInd w:val="0"/>
              <w:spacing w:line="360" w:lineRule="auto"/>
              <w:ind w:firstLine="0" w:firstLineChars="0"/>
              <w:rPr>
                <w:rFonts w:ascii="宋体" w:hAnsi="宋体"/>
                <w:b/>
                <w:sz w:val="24"/>
                <w:shd w:val="clear" w:color="auto" w:fill="FFFFFF"/>
              </w:rPr>
            </w:pPr>
            <w:r>
              <w:rPr>
                <w:rFonts w:hint="eastAsia" w:ascii="宋体" w:hAnsi="宋体"/>
                <w:sz w:val="24"/>
                <w:u w:val="single"/>
              </w:rPr>
              <w:t>2 脱水系统其它进泥设备、出泥设备以及加药设备的大修理周期、项目、内容及控制质量执行本规程相应章节规定并应符合设备制造商维护手册上的规定。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rPr>
                <w:rFonts w:ascii="宋体" w:hAnsi="宋体"/>
                <w:b/>
                <w:sz w:val="24"/>
                <w:shd w:val="clear" w:color="auto" w:fill="FFFFFF"/>
              </w:rPr>
            </w:pPr>
          </w:p>
        </w:tc>
        <w:tc>
          <w:tcPr>
            <w:tcW w:w="4138" w:type="dxa"/>
          </w:tcPr>
          <w:p>
            <w:pPr>
              <w:spacing w:line="360" w:lineRule="auto"/>
              <w:rPr>
                <w:sz w:val="24"/>
                <w:u w:val="single"/>
              </w:rPr>
            </w:pPr>
            <w:r>
              <w:rPr>
                <w:rFonts w:hint="eastAsia"/>
                <w:sz w:val="24"/>
                <w:u w:val="single"/>
              </w:rPr>
              <w:t>7.3C污泥板框压滤脱水系统</w:t>
            </w:r>
          </w:p>
          <w:p>
            <w:pPr>
              <w:spacing w:line="360" w:lineRule="auto"/>
              <w:rPr>
                <w:rFonts w:ascii="宋体" w:hAnsi="宋体"/>
                <w:sz w:val="24"/>
                <w:u w:val="single"/>
              </w:rPr>
            </w:pPr>
            <w:r>
              <w:rPr>
                <w:rFonts w:hint="eastAsia" w:ascii="宋体" w:hAnsi="宋体"/>
                <w:sz w:val="24"/>
                <w:u w:val="single"/>
              </w:rPr>
              <w:t>7.3C.1</w:t>
            </w:r>
            <w:r>
              <w:rPr>
                <w:rFonts w:ascii="宋体" w:hAnsi="宋体"/>
                <w:sz w:val="24"/>
                <w:u w:val="single"/>
              </w:rPr>
              <w:t>日常保养项目、内容</w:t>
            </w:r>
            <w:r>
              <w:rPr>
                <w:rFonts w:hint="eastAsia" w:ascii="宋体" w:hAnsi="宋体"/>
                <w:sz w:val="24"/>
                <w:u w:val="single"/>
              </w:rPr>
              <w:t>应</w:t>
            </w:r>
            <w:r>
              <w:rPr>
                <w:rFonts w:ascii="宋体" w:hAnsi="宋体"/>
                <w:sz w:val="24"/>
                <w:u w:val="single"/>
              </w:rPr>
              <w:t>符合下列规定：</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1 每日检查板框压滤系统设备，及时清理擦洗，做好设备保养维护。</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2 检查滤板及滤布有否破损。</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3 及时清理排水槽及积泥。</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4 运行一段时间，滤布通气性下降，需进行滤布清洗，滤布清洗时，压滤机处于打开状态，液压缸活塞杆未伸出;，所有压滤板未受压，安全设施未受异常干扰。</w:t>
            </w:r>
          </w:p>
          <w:p>
            <w:pPr>
              <w:spacing w:line="360" w:lineRule="auto"/>
              <w:rPr>
                <w:rFonts w:ascii="宋体" w:hAnsi="宋体"/>
                <w:sz w:val="24"/>
                <w:u w:val="single"/>
              </w:rPr>
            </w:pPr>
            <w:r>
              <w:rPr>
                <w:rFonts w:hint="eastAsia" w:ascii="宋体" w:hAnsi="宋体"/>
                <w:sz w:val="24"/>
                <w:u w:val="single"/>
              </w:rPr>
              <w:t>7.3C.2定期维护</w:t>
            </w:r>
            <w:r>
              <w:rPr>
                <w:rFonts w:ascii="宋体" w:hAnsi="宋体"/>
                <w:sz w:val="24"/>
                <w:u w:val="single"/>
              </w:rPr>
              <w:t>项目、内容</w:t>
            </w:r>
            <w:r>
              <w:rPr>
                <w:rFonts w:hint="eastAsia" w:ascii="宋体" w:hAnsi="宋体"/>
                <w:sz w:val="24"/>
                <w:u w:val="single"/>
              </w:rPr>
              <w:t>应</w:t>
            </w:r>
            <w:r>
              <w:rPr>
                <w:rFonts w:ascii="宋体" w:hAnsi="宋体"/>
                <w:sz w:val="24"/>
                <w:u w:val="single"/>
              </w:rPr>
              <w:t>符合下列规定：</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1 泵、阀、管道按照本规程相关专门章节有关规定完成维护项目。</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2 配电柜、自控柜等电气自控设备按照本规程相关专门章节有关规定完成维护项目。</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 xml:space="preserve">3 </w:t>
            </w:r>
            <w:r>
              <w:rPr>
                <w:rFonts w:hint="eastAsia" w:ascii="宋体" w:hAnsi="宋体"/>
                <w:sz w:val="24"/>
                <w:szCs w:val="24"/>
                <w:u w:val="single"/>
                <w:lang w:val="en-GB"/>
              </w:rPr>
              <w:t>系统的操作压力及实际压力必须分别定期检查，如果设定压力不能保持较长时间，必须对泄压阀进行检查。</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4 每月检查液压站，确保液压油加满并清洁。液压油每年更换一次。</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5 系统各设备每季度进行润滑油检查及添加，每年更换一次润滑油。</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6 每半年进行一次油压缸系统校正调整。</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7 每半年进行一次气源系统校正调整。</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8 每半年进行一次输送带校正调整及轴承打油。</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9 每半年进行一次勾板系统校正调整及润滑。</w:t>
            </w:r>
          </w:p>
          <w:p>
            <w:pPr>
              <w:spacing w:line="360" w:lineRule="auto"/>
              <w:rPr>
                <w:rFonts w:ascii="宋体" w:hAnsi="宋体"/>
                <w:sz w:val="24"/>
                <w:u w:val="single"/>
              </w:rPr>
            </w:pPr>
            <w:r>
              <w:rPr>
                <w:rFonts w:hint="eastAsia" w:ascii="宋体" w:hAnsi="宋体"/>
                <w:sz w:val="24"/>
                <w:u w:val="single"/>
              </w:rPr>
              <w:t>7.3C.3大修理</w:t>
            </w:r>
            <w:r>
              <w:rPr>
                <w:rFonts w:ascii="宋体" w:hAnsi="宋体"/>
                <w:sz w:val="24"/>
                <w:u w:val="single"/>
              </w:rPr>
              <w:t>项目、内容</w:t>
            </w:r>
            <w:r>
              <w:rPr>
                <w:rFonts w:hint="eastAsia" w:ascii="宋体" w:hAnsi="宋体"/>
                <w:sz w:val="24"/>
                <w:u w:val="single"/>
              </w:rPr>
              <w:t>应</w:t>
            </w:r>
            <w:r>
              <w:rPr>
                <w:rFonts w:ascii="宋体" w:hAnsi="宋体"/>
                <w:sz w:val="24"/>
                <w:u w:val="single"/>
              </w:rPr>
              <w:t>符合下列规定：</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1 滤布根据使用情况，1~2年更换一次。</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2 滤板根据使用情况，3~5年更换一次。</w:t>
            </w:r>
          </w:p>
          <w:p>
            <w:pPr>
              <w:pStyle w:val="18"/>
              <w:spacing w:line="360" w:lineRule="auto"/>
              <w:ind w:firstLine="0" w:firstLineChars="0"/>
              <w:rPr>
                <w:rFonts w:ascii="宋体" w:hAnsi="宋体"/>
                <w:sz w:val="24"/>
                <w:szCs w:val="24"/>
                <w:u w:val="single"/>
              </w:rPr>
            </w:pPr>
            <w:r>
              <w:rPr>
                <w:rFonts w:hint="eastAsia" w:ascii="宋体" w:hAnsi="宋体"/>
                <w:sz w:val="24"/>
                <w:szCs w:val="24"/>
                <w:u w:val="single"/>
              </w:rPr>
              <w:t>3  3~5年对液压系统进行大修一次，更换损坏的阀门、液压缸密封等；</w:t>
            </w:r>
            <w:r>
              <w:rPr>
                <w:rFonts w:hint="eastAsia" w:ascii="宋体" w:hAnsi="宋体"/>
                <w:sz w:val="24"/>
                <w:szCs w:val="24"/>
                <w:u w:val="single"/>
                <w:lang w:val="en-GB"/>
              </w:rPr>
              <w:t>检查液压管路、设备及液压缸是否存在泄露。</w:t>
            </w:r>
          </w:p>
          <w:p>
            <w:pPr>
              <w:pStyle w:val="18"/>
              <w:autoSpaceDE w:val="0"/>
              <w:autoSpaceDN w:val="0"/>
              <w:adjustRightInd w:val="0"/>
              <w:spacing w:line="360" w:lineRule="auto"/>
              <w:ind w:firstLine="0" w:firstLineChars="0"/>
              <w:rPr>
                <w:rFonts w:ascii="宋体" w:hAnsi="宋体"/>
                <w:b/>
                <w:sz w:val="24"/>
                <w:shd w:val="clear" w:color="auto" w:fill="FFFFFF"/>
              </w:rPr>
            </w:pPr>
            <w:r>
              <w:rPr>
                <w:rFonts w:hint="eastAsia" w:ascii="宋体" w:hAnsi="宋体"/>
                <w:sz w:val="24"/>
                <w:szCs w:val="24"/>
                <w:u w:val="single"/>
              </w:rPr>
              <w:t>4  3~5年压滤主机大修一次，更换主机勾板系统的链条和链轮，校正大梁，机身除缺等。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sz w:val="24"/>
              </w:rPr>
            </w:pPr>
            <w:r>
              <w:rPr>
                <w:rFonts w:hint="eastAsia"/>
                <w:sz w:val="24"/>
              </w:rPr>
              <w:t>8自动化系统的运行与维护</w:t>
            </w:r>
          </w:p>
          <w:p>
            <w:pPr>
              <w:spacing w:line="360" w:lineRule="auto"/>
              <w:rPr>
                <w:sz w:val="24"/>
              </w:rPr>
            </w:pPr>
            <w:r>
              <w:rPr>
                <w:sz w:val="24"/>
              </w:rPr>
              <w:t>8.3</w:t>
            </w:r>
            <w:r>
              <w:rPr>
                <w:rFonts w:hint="eastAsia"/>
                <w:sz w:val="24"/>
              </w:rPr>
              <w:t>现场监控站</w:t>
            </w:r>
          </w:p>
          <w:p>
            <w:pPr>
              <w:pStyle w:val="18"/>
              <w:spacing w:line="360" w:lineRule="auto"/>
              <w:ind w:firstLine="0" w:firstLineChars="0"/>
              <w:rPr>
                <w:rFonts w:ascii="宋体" w:hAnsi="宋体"/>
                <w:b/>
                <w:sz w:val="24"/>
                <w:shd w:val="clear" w:color="auto" w:fill="FFFFFF"/>
              </w:rPr>
            </w:pPr>
            <w:r>
              <w:rPr>
                <w:rFonts w:hint="eastAsia" w:ascii="Times New Roman" w:hAnsi="Times New Roman"/>
                <w:sz w:val="24"/>
                <w:szCs w:val="24"/>
                <w:u w:val="single"/>
              </w:rPr>
              <w:t>8.3.4 应关注现场控制站环境</w:t>
            </w:r>
            <w:r>
              <w:rPr>
                <w:rFonts w:ascii="Times New Roman" w:hAnsi="Times New Roman"/>
                <w:sz w:val="24"/>
                <w:szCs w:val="24"/>
                <w:u w:val="single"/>
              </w:rPr>
              <w:t>温度、湿度和腐蚀性气体</w:t>
            </w:r>
            <w:r>
              <w:rPr>
                <w:rFonts w:hint="eastAsia" w:ascii="Times New Roman" w:hAnsi="Times New Roman"/>
                <w:sz w:val="24"/>
                <w:szCs w:val="24"/>
                <w:u w:val="single"/>
              </w:rPr>
              <w:t>浓度</w:t>
            </w:r>
            <w:r>
              <w:rPr>
                <w:rFonts w:ascii="Times New Roman" w:hAnsi="Times New Roman"/>
                <w:sz w:val="24"/>
                <w:szCs w:val="24"/>
                <w:u w:val="single"/>
              </w:rPr>
              <w:t>情况，</w:t>
            </w:r>
            <w:r>
              <w:rPr>
                <w:rFonts w:hint="eastAsia" w:ascii="Times New Roman" w:hAnsi="Times New Roman"/>
                <w:sz w:val="24"/>
                <w:szCs w:val="24"/>
                <w:u w:val="single"/>
              </w:rPr>
              <w:t>保持</w:t>
            </w:r>
            <w:r>
              <w:rPr>
                <w:rFonts w:ascii="Times New Roman" w:hAnsi="Times New Roman"/>
                <w:sz w:val="24"/>
                <w:szCs w:val="24"/>
                <w:u w:val="single"/>
              </w:rPr>
              <w:t>现场控制站的通风和扇热，避免</w:t>
            </w:r>
            <w:r>
              <w:rPr>
                <w:rFonts w:hint="eastAsia" w:ascii="Times New Roman" w:hAnsi="Times New Roman"/>
                <w:sz w:val="24"/>
                <w:szCs w:val="24"/>
                <w:u w:val="single"/>
              </w:rPr>
              <w:t>环境</w:t>
            </w:r>
            <w:r>
              <w:rPr>
                <w:rFonts w:ascii="Times New Roman" w:hAnsi="Times New Roman"/>
                <w:sz w:val="24"/>
                <w:szCs w:val="24"/>
                <w:u w:val="single"/>
              </w:rPr>
              <w:t>因素对</w:t>
            </w:r>
            <w:r>
              <w:rPr>
                <w:rFonts w:hint="eastAsia" w:ascii="Times New Roman" w:hAnsi="Times New Roman"/>
                <w:sz w:val="24"/>
                <w:szCs w:val="24"/>
                <w:u w:val="single"/>
              </w:rPr>
              <w:t>现场</w:t>
            </w:r>
            <w:r>
              <w:rPr>
                <w:rFonts w:ascii="Times New Roman" w:hAnsi="Times New Roman"/>
                <w:sz w:val="24"/>
                <w:szCs w:val="24"/>
                <w:u w:val="single"/>
              </w:rPr>
              <w:t>控制设备的损坏。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宋体" w:hAnsi="宋体"/>
                <w:b/>
                <w:sz w:val="24"/>
                <w:shd w:val="clear" w:color="auto" w:fill="FFFFFF"/>
              </w:rPr>
            </w:pPr>
            <w:r>
              <w:rPr>
                <w:rFonts w:hint="eastAsia"/>
                <w:sz w:val="24"/>
                <w:u w:val="single"/>
              </w:rPr>
              <w:t>8.5.6 应定期对智能仪表各运行参数进行总结分析，判定仪表工作状态，预先制定预测性维修保养计划，减少被动型维修造成的工艺设备参数的间断。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sz w:val="24"/>
                <w:u w:val="single"/>
              </w:rPr>
            </w:pPr>
            <w:r>
              <w:rPr>
                <w:sz w:val="24"/>
                <w:u w:val="single"/>
              </w:rPr>
              <w:t>8.9 智慧水厂运行维护</w:t>
            </w:r>
          </w:p>
          <w:p>
            <w:pPr>
              <w:spacing w:line="360" w:lineRule="auto"/>
              <w:rPr>
                <w:sz w:val="24"/>
                <w:u w:val="single"/>
              </w:rPr>
            </w:pPr>
            <w:r>
              <w:rPr>
                <w:sz w:val="24"/>
                <w:u w:val="single"/>
              </w:rPr>
              <w:t>8.9.</w:t>
            </w:r>
            <w:r>
              <w:rPr>
                <w:rFonts w:hint="eastAsia"/>
                <w:sz w:val="24"/>
                <w:u w:val="single"/>
              </w:rPr>
              <w:t>1</w:t>
            </w:r>
            <w:r>
              <w:rPr>
                <w:sz w:val="24"/>
                <w:u w:val="single"/>
              </w:rPr>
              <w:t xml:space="preserve"> </w:t>
            </w:r>
            <w:r>
              <w:rPr>
                <w:rFonts w:hint="eastAsia"/>
                <w:sz w:val="24"/>
                <w:u w:val="single"/>
              </w:rPr>
              <w:t>应制定供水厂用于智慧巡检、生产监控和工单处理等功能的移动智能终端的使用及运行维护的管理制度，明确各终端及其配套的电池、充电器、数据卡等使用、保管和维护的责任主体，按规定定期对终端进行维护保养。</w:t>
            </w:r>
          </w:p>
          <w:p>
            <w:pPr>
              <w:spacing w:line="360" w:lineRule="auto"/>
              <w:rPr>
                <w:sz w:val="24"/>
                <w:u w:val="single"/>
              </w:rPr>
            </w:pPr>
            <w:r>
              <w:rPr>
                <w:sz w:val="24"/>
                <w:u w:val="single"/>
              </w:rPr>
              <w:t>8.9.2</w:t>
            </w:r>
            <w:r>
              <w:rPr>
                <w:rFonts w:hint="eastAsia"/>
                <w:sz w:val="24"/>
                <w:u w:val="single"/>
              </w:rPr>
              <w:t xml:space="preserve"> 不应在供水厂专用移动智能终端上安装与工作无关的应用程序。同时应定期对移动智能终端系统及应用进行统一升级更新，及时修复系统和应用中存在的安全漏洞。</w:t>
            </w:r>
          </w:p>
          <w:p>
            <w:pPr>
              <w:spacing w:line="360" w:lineRule="auto"/>
              <w:rPr>
                <w:sz w:val="24"/>
                <w:u w:val="single"/>
              </w:rPr>
            </w:pPr>
            <w:r>
              <w:rPr>
                <w:sz w:val="24"/>
                <w:u w:val="single"/>
              </w:rPr>
              <w:t>8.9.3</w:t>
            </w:r>
            <w:r>
              <w:rPr>
                <w:rFonts w:hint="eastAsia"/>
                <w:sz w:val="24"/>
                <w:u w:val="single"/>
              </w:rPr>
              <w:t>使用开放式公用无线数据网络的移动智能终端，应仅限传输与日常一般运行管理有关的文字、图像及音频文件资料，不得用于传输秘密（含秘密级）等级以上一切涉密的文字、图像、音视频文件资料。</w:t>
            </w:r>
          </w:p>
          <w:p>
            <w:pPr>
              <w:spacing w:line="360" w:lineRule="auto"/>
              <w:rPr>
                <w:sz w:val="24"/>
                <w:u w:val="single"/>
              </w:rPr>
            </w:pPr>
            <w:r>
              <w:rPr>
                <w:sz w:val="24"/>
                <w:u w:val="single"/>
              </w:rPr>
              <w:t>8.9.4</w:t>
            </w:r>
            <w:r>
              <w:rPr>
                <w:rFonts w:hint="eastAsia"/>
                <w:sz w:val="24"/>
                <w:u w:val="single"/>
              </w:rPr>
              <w:t>供水厂宜</w:t>
            </w:r>
            <w:r>
              <w:rPr>
                <w:sz w:val="24"/>
                <w:u w:val="single"/>
              </w:rPr>
              <w:t>强化各类数据库的管理，</w:t>
            </w:r>
            <w:r>
              <w:rPr>
                <w:rFonts w:hint="eastAsia"/>
                <w:sz w:val="24"/>
                <w:u w:val="single"/>
              </w:rPr>
              <w:t>定期检查</w:t>
            </w:r>
            <w:r>
              <w:rPr>
                <w:sz w:val="24"/>
                <w:u w:val="single"/>
              </w:rPr>
              <w:t>数据对象存储空间</w:t>
            </w:r>
            <w:r>
              <w:rPr>
                <w:rFonts w:hint="eastAsia"/>
                <w:sz w:val="24"/>
                <w:u w:val="single"/>
              </w:rPr>
              <w:t>并</w:t>
            </w:r>
            <w:r>
              <w:rPr>
                <w:sz w:val="24"/>
                <w:u w:val="single"/>
              </w:rPr>
              <w:t>对数据进行备份</w:t>
            </w:r>
            <w:r>
              <w:rPr>
                <w:rFonts w:hint="eastAsia"/>
                <w:sz w:val="24"/>
                <w:u w:val="single"/>
              </w:rPr>
              <w:t>，定期</w:t>
            </w:r>
            <w:r>
              <w:rPr>
                <w:sz w:val="24"/>
                <w:u w:val="single"/>
              </w:rPr>
              <w:t>比较分析系统CPU、内存、网络及硬盘的利用率，根据分析情况做好下一周期新增相关资源的计划</w:t>
            </w:r>
            <w:r>
              <w:rPr>
                <w:rFonts w:hint="eastAsia"/>
                <w:sz w:val="24"/>
                <w:u w:val="single"/>
              </w:rPr>
              <w:t>，确保</w:t>
            </w:r>
            <w:r>
              <w:rPr>
                <w:sz w:val="24"/>
                <w:u w:val="single"/>
              </w:rPr>
              <w:t>数据库的</w:t>
            </w:r>
            <w:r>
              <w:rPr>
                <w:rFonts w:hint="eastAsia"/>
                <w:sz w:val="24"/>
                <w:u w:val="single"/>
              </w:rPr>
              <w:t>可用性和</w:t>
            </w:r>
            <w:r>
              <w:rPr>
                <w:sz w:val="24"/>
                <w:u w:val="single"/>
              </w:rPr>
              <w:t>完整性。</w:t>
            </w:r>
          </w:p>
          <w:p>
            <w:pPr>
              <w:spacing w:line="360" w:lineRule="auto"/>
              <w:rPr>
                <w:sz w:val="24"/>
                <w:u w:val="single"/>
              </w:rPr>
            </w:pPr>
            <w:r>
              <w:rPr>
                <w:sz w:val="24"/>
                <w:u w:val="single"/>
              </w:rPr>
              <w:t>8.9.5供水厂</w:t>
            </w:r>
            <w:r>
              <w:rPr>
                <w:rFonts w:hint="eastAsia"/>
                <w:sz w:val="24"/>
                <w:u w:val="single"/>
              </w:rPr>
              <w:t>宜对自动化系统采集的各类生产数据进行汇总</w:t>
            </w:r>
            <w:r>
              <w:rPr>
                <w:sz w:val="24"/>
                <w:u w:val="single"/>
              </w:rPr>
              <w:t>分析，挖掘生产</w:t>
            </w:r>
            <w:r>
              <w:rPr>
                <w:rFonts w:hint="eastAsia"/>
                <w:sz w:val="24"/>
                <w:u w:val="single"/>
              </w:rPr>
              <w:t>数据</w:t>
            </w:r>
            <w:r>
              <w:rPr>
                <w:sz w:val="24"/>
                <w:u w:val="single"/>
              </w:rPr>
              <w:t>的内在关系，</w:t>
            </w:r>
            <w:r>
              <w:rPr>
                <w:rFonts w:hint="eastAsia"/>
                <w:sz w:val="24"/>
                <w:u w:val="single"/>
              </w:rPr>
              <w:t>用以</w:t>
            </w:r>
            <w:r>
              <w:rPr>
                <w:sz w:val="24"/>
                <w:u w:val="single"/>
              </w:rPr>
              <w:t>提升生产运营管理水平。</w:t>
            </w:r>
          </w:p>
          <w:p>
            <w:pPr>
              <w:spacing w:line="360" w:lineRule="auto"/>
              <w:rPr>
                <w:sz w:val="24"/>
                <w:u w:val="single"/>
              </w:rPr>
            </w:pPr>
            <w:r>
              <w:rPr>
                <w:sz w:val="24"/>
                <w:u w:val="single"/>
              </w:rPr>
              <w:t>8.9.6</w:t>
            </w:r>
            <w:r>
              <w:rPr>
                <w:rFonts w:hint="eastAsia"/>
                <w:sz w:val="24"/>
                <w:u w:val="single"/>
              </w:rPr>
              <w:t>供水厂宜</w:t>
            </w:r>
            <w:r>
              <w:rPr>
                <w:sz w:val="24"/>
                <w:u w:val="single"/>
              </w:rPr>
              <w:t>制定网络安全管理制度，形成涵盖对外通信网络、厂级办公网、工控网的全面网络安全管理制度体系。</w:t>
            </w:r>
          </w:p>
          <w:p>
            <w:pPr>
              <w:spacing w:line="360" w:lineRule="auto"/>
              <w:rPr>
                <w:rFonts w:ascii="宋体" w:hAnsi="宋体"/>
                <w:b/>
                <w:sz w:val="24"/>
                <w:shd w:val="clear" w:color="auto" w:fill="FFFFFF"/>
              </w:rPr>
            </w:pPr>
            <w:r>
              <w:rPr>
                <w:sz w:val="24"/>
                <w:u w:val="single"/>
              </w:rPr>
              <w:t>8.9.7</w:t>
            </w:r>
            <w:r>
              <w:rPr>
                <w:rFonts w:hint="eastAsia"/>
                <w:sz w:val="24"/>
                <w:u w:val="single"/>
              </w:rPr>
              <w:t>供水厂宜每年至少进行一次对</w:t>
            </w:r>
            <w:r>
              <w:rPr>
                <w:sz w:val="24"/>
                <w:u w:val="single"/>
              </w:rPr>
              <w:t>网络管理、运行、使用等全体人员</w:t>
            </w:r>
            <w:r>
              <w:rPr>
                <w:rFonts w:hint="eastAsia"/>
                <w:sz w:val="24"/>
                <w:u w:val="single"/>
              </w:rPr>
              <w:t>的</w:t>
            </w:r>
            <w:r>
              <w:rPr>
                <w:sz w:val="24"/>
                <w:u w:val="single"/>
              </w:rPr>
              <w:t>安全管理和培训教育，提高</w:t>
            </w:r>
            <w:r>
              <w:rPr>
                <w:rFonts w:hint="eastAsia"/>
                <w:sz w:val="24"/>
                <w:u w:val="single"/>
              </w:rPr>
              <w:t>供水厂</w:t>
            </w:r>
            <w:r>
              <w:rPr>
                <w:sz w:val="24"/>
                <w:u w:val="single"/>
              </w:rPr>
              <w:t>运行管理人员的的网络安全意识。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0" w:firstLineChars="100"/>
              <w:rPr>
                <w:rFonts w:ascii="宋体" w:hAnsi="宋体"/>
                <w:b/>
                <w:sz w:val="24"/>
                <w:shd w:val="clear" w:color="auto" w:fill="FFFFFF"/>
              </w:rPr>
            </w:pPr>
            <w:r>
              <w:rPr>
                <w:rFonts w:hint="eastAsia"/>
                <w:sz w:val="24"/>
              </w:rPr>
              <w:t>9.安全</w:t>
            </w:r>
          </w:p>
        </w:tc>
        <w:tc>
          <w:tcPr>
            <w:tcW w:w="4138" w:type="dxa"/>
          </w:tcPr>
          <w:p>
            <w:pPr>
              <w:widowControl/>
              <w:spacing w:line="360" w:lineRule="auto"/>
              <w:rPr>
                <w:rFonts w:asciiTheme="minorEastAsia" w:hAnsiTheme="minorEastAsia" w:eastAsiaTheme="minorEastAsia" w:cstheme="minorEastAsia"/>
                <w:sz w:val="24"/>
                <w:u w:val="single"/>
              </w:rPr>
            </w:pPr>
            <w:bookmarkStart w:id="20" w:name="_Toc35439835"/>
            <w:r>
              <w:rPr>
                <w:rFonts w:hint="eastAsia" w:asciiTheme="minorEastAsia" w:hAnsiTheme="minorEastAsia" w:eastAsiaTheme="minorEastAsia" w:cstheme="minorEastAsia"/>
                <w:sz w:val="24"/>
                <w:u w:val="single"/>
              </w:rPr>
              <w:t>9安全与应急</w:t>
            </w:r>
            <w:bookmarkEnd w:id="20"/>
          </w:p>
          <w:p>
            <w:pPr>
              <w:spacing w:line="360" w:lineRule="auto"/>
              <w:rPr>
                <w:sz w:val="24"/>
                <w:u w:val="single"/>
              </w:rPr>
            </w:pPr>
            <w:r>
              <w:rPr>
                <w:rFonts w:hint="eastAsia"/>
                <w:sz w:val="24"/>
                <w:u w:val="single"/>
              </w:rPr>
              <w:t>9</w:t>
            </w:r>
            <w:r>
              <w:rPr>
                <w:sz w:val="24"/>
                <w:u w:val="single"/>
              </w:rPr>
              <w:t>.</w:t>
            </w:r>
            <w:r>
              <w:rPr>
                <w:rFonts w:hint="eastAsia"/>
                <w:sz w:val="24"/>
                <w:u w:val="single"/>
              </w:rPr>
              <w:t>1</w:t>
            </w:r>
            <w:r>
              <w:rPr>
                <w:sz w:val="24"/>
                <w:u w:val="single"/>
              </w:rPr>
              <w:t>水质安全保障</w:t>
            </w:r>
          </w:p>
          <w:p>
            <w:pPr>
              <w:spacing w:line="360" w:lineRule="auto"/>
              <w:rPr>
                <w:rFonts w:asciiTheme="minorEastAsia" w:hAnsiTheme="minorEastAsia" w:eastAsiaTheme="minorEastAsia" w:cstheme="minorEastAsia"/>
                <w:sz w:val="24"/>
                <w:u w:val="single"/>
              </w:rPr>
            </w:pPr>
            <w:r>
              <w:rPr>
                <w:rFonts w:hint="eastAsia"/>
                <w:sz w:val="24"/>
                <w:u w:val="single"/>
              </w:rPr>
              <w:t>9.1.1a</w:t>
            </w:r>
            <w:r>
              <w:rPr>
                <w:sz w:val="24"/>
                <w:u w:val="single"/>
              </w:rPr>
              <w:t>水厂应建立并完善质量控制体系，采用危害分析与关键控制点(HACCP)方法，通过对供水生产全过程的危害分析找出关键控制点，并制定科学合理的监控措施、纠偏措施、验证程序和记录体系。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sz w:val="24"/>
                <w:u w:val="single"/>
              </w:rPr>
            </w:pPr>
            <w:r>
              <w:rPr>
                <w:rFonts w:hint="eastAsia"/>
                <w:sz w:val="24"/>
                <w:u w:val="single"/>
              </w:rPr>
              <w:t>9.2制水生产工艺安全</w:t>
            </w:r>
          </w:p>
          <w:p>
            <w:pPr>
              <w:spacing w:line="360" w:lineRule="auto"/>
              <w:rPr>
                <w:sz w:val="24"/>
                <w:u w:val="single"/>
              </w:rPr>
            </w:pPr>
            <w:r>
              <w:rPr>
                <w:rFonts w:hint="eastAsia"/>
                <w:sz w:val="24"/>
                <w:u w:val="single"/>
              </w:rPr>
              <w:t>9.2.1a</w:t>
            </w:r>
            <w:r>
              <w:rPr>
                <w:sz w:val="24"/>
                <w:u w:val="single"/>
              </w:rPr>
              <w:t>应制定并执行生产巡检制度、交接班制度等，及时发现并排除生产隐患或异常。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sz w:val="24"/>
              </w:rPr>
            </w:pPr>
            <w:r>
              <w:rPr>
                <w:rFonts w:hint="eastAsia"/>
                <w:sz w:val="24"/>
              </w:rPr>
              <w:t>9.3 氯气、氨气、氧气及臭氧使用安全</w:t>
            </w:r>
          </w:p>
          <w:p>
            <w:pPr>
              <w:spacing w:line="360" w:lineRule="auto"/>
              <w:rPr>
                <w:sz w:val="24"/>
                <w:u w:val="single"/>
              </w:rPr>
            </w:pPr>
            <w:r>
              <w:rPr>
                <w:rFonts w:hint="eastAsia"/>
                <w:sz w:val="24"/>
                <w:u w:val="single"/>
              </w:rPr>
              <w:t>9.3.19</w:t>
            </w:r>
            <w:r>
              <w:rPr>
                <w:sz w:val="24"/>
                <w:u w:val="single"/>
              </w:rPr>
              <w:t>应委托持有危险废物经营许可证的外部单位收集、处置废弃危险化学品。</w:t>
            </w:r>
          </w:p>
          <w:p>
            <w:pPr>
              <w:spacing w:line="360" w:lineRule="auto"/>
              <w:rPr>
                <w:sz w:val="24"/>
                <w:u w:val="single"/>
              </w:rPr>
            </w:pPr>
            <w:r>
              <w:rPr>
                <w:rFonts w:hint="eastAsia"/>
                <w:sz w:val="24"/>
                <w:u w:val="single"/>
              </w:rPr>
              <w:t>9.3.20</w:t>
            </w:r>
            <w:r>
              <w:rPr>
                <w:sz w:val="24"/>
                <w:u w:val="single"/>
              </w:rPr>
              <w:t>储存、使用的危险化学品数量等于或者超过临界量的单元，经辨识属于重大危险源的，应将重大危险源及有关安全措施、应急措施报政府安全生产监督管理部门和有关部门备案。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sz w:val="24"/>
                <w:u w:val="single"/>
              </w:rPr>
            </w:pPr>
            <w:r>
              <w:rPr>
                <w:rFonts w:hint="eastAsia"/>
                <w:sz w:val="24"/>
                <w:u w:val="single"/>
              </w:rPr>
              <w:t>9</w:t>
            </w:r>
            <w:r>
              <w:rPr>
                <w:sz w:val="24"/>
                <w:u w:val="single"/>
              </w:rPr>
              <w:t>.</w:t>
            </w:r>
            <w:r>
              <w:rPr>
                <w:rFonts w:hint="eastAsia"/>
                <w:sz w:val="24"/>
                <w:u w:val="single"/>
              </w:rPr>
              <w:t>5</w:t>
            </w:r>
            <w:r>
              <w:rPr>
                <w:sz w:val="24"/>
                <w:u w:val="single"/>
              </w:rPr>
              <w:t>电气安全</w:t>
            </w:r>
          </w:p>
          <w:p>
            <w:pPr>
              <w:spacing w:line="360" w:lineRule="auto"/>
              <w:rPr>
                <w:sz w:val="24"/>
                <w:u w:val="single"/>
              </w:rPr>
            </w:pPr>
            <w:r>
              <w:rPr>
                <w:rFonts w:hint="eastAsia"/>
                <w:sz w:val="24"/>
                <w:u w:val="single"/>
              </w:rPr>
              <w:t>9.5.12a</w:t>
            </w:r>
            <w:r>
              <w:rPr>
                <w:sz w:val="24"/>
                <w:u w:val="single"/>
                <w:lang w:val="zh-CN"/>
              </w:rPr>
              <w:t>临时及施工用电现场供用电设施、设备布置、安装及使用，应符合现行</w:t>
            </w:r>
            <w:r>
              <w:rPr>
                <w:rFonts w:hint="eastAsia"/>
                <w:sz w:val="24"/>
                <w:u w:val="single"/>
                <w:lang w:val="zh-CN"/>
              </w:rPr>
              <w:t>国家</w:t>
            </w:r>
            <w:r>
              <w:rPr>
                <w:sz w:val="24"/>
                <w:u w:val="single"/>
                <w:lang w:val="zh-CN"/>
              </w:rPr>
              <w:t>标准《建设工程施工现场供用电安全规范》GB50194的规定。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9.6特种设备使用安全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9.6.1特种设备使用安全应符合下列规定: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1应按相关要求办理特种设备使用登记、报废、注销，并建立特种设备安全技术档案。</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2应对特种设备至少每月进行一次检查并记录，发现异常及时处理。在安全检验合格有效期届满前1个月向特种设备检验检测机构提出定期检验要求（根据国家或行业相关规定不需定期检验的除外）。</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3特种设备使用单位每年至少进行一次安全培训和应急演练。</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特种设备作业人员必须经专门的安全技术培训并考核合格，取得《特种作业操作证》后，方可上岗作业（根据国家或行业相关规定不需要持特种设备作业人员证书的除外），并应对特种设备作业人员进行特种设备安全、节能教育和培训。</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9.6.2压力容器使用应符合以下要求：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1属于特种设备的压力容器应有使用登记证并在检验有效期内(简单压力容器不需办理使用登记，但应在推荐使用寿命内使用)。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2安全阀应有效的检验报告及铅封标记，压力表有有效的检定证书及标记。</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9.6.3压力管道应符合以下要求：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1属于特种设备的压力管道应有使用登记证并在检验有效期内。2. 安全阀有有效的检验报告及铅封标记，压力表有有效的检定证书及标记。</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9.6.4起重机械使用应符合以下要求：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1特种设备作业人员、特种设备使用登记证（或安全检验合格证）、定期检验合格报告齐全。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2起重机械在运行前应进行各项检查。</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3设备上应悬挂安全操作规程和安全检查记录。</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9.6.5厂内专用机动车辆使用应符合以下要求：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1属于特种设备的厂内专用机动车辆操作人员应持有特种设备安全监督管理部门核发的统一格式的特种设备作业人员证书。</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2厂内专用机动车辆应使用登记证和有效牌照。</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3厂内专用机动车辆应有检验合格标志并在有效期范围内。</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9.6.6电梯安全管理应符合以下要求：</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1电梯及自动扶梯操作人员应持有特种设备安全监督管理部门核发的统一格式的特种设备作业人员证书。</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2电梯及自动扶梯应有使用登记证。</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3应有在检验有效期内检验合格标志，并按规定固定在电梯及自动扶梯的显著位置。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4安全注意事项和警示标志应置于易于乘客注意的显著位置。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5不得使用简易电梯。</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6电梯及自动扶梯内设置的报警装置应可靠，联系应畅通。</w:t>
            </w:r>
          </w:p>
          <w:p>
            <w:pPr>
              <w:spacing w:line="360" w:lineRule="auto"/>
              <w:rPr>
                <w:sz w:val="24"/>
                <w:u w:val="single"/>
              </w:rPr>
            </w:pPr>
            <w:r>
              <w:rPr>
                <w:rFonts w:hint="eastAsia" w:asciiTheme="minorEastAsia" w:hAnsiTheme="minorEastAsia" w:eastAsiaTheme="minorEastAsia" w:cstheme="minorEastAsia"/>
                <w:sz w:val="24"/>
                <w:u w:val="single"/>
              </w:rPr>
              <w:t>7应有有效的维保合同和维保记录。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9.7有限空间作业安全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9.7.1作业人员应身体健康，年龄符合国家规定的要求，并经过安全教育和培训。</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9.7.2有限空间作业应严格执行审批制度，落实安全防护措施，作业人员应着安全防滑鞋、安全帽、防护眼罩、气体防护口罩、安全绳及防坠落套装等防护用品，携带气体检测仪等工具。</w:t>
            </w:r>
          </w:p>
          <w:p>
            <w:pPr>
              <w:spacing w:line="360" w:lineRule="auto"/>
              <w:rPr>
                <w:bCs/>
                <w:sz w:val="24"/>
                <w:u w:val="single"/>
              </w:rPr>
            </w:pPr>
            <w:r>
              <w:rPr>
                <w:rFonts w:hint="eastAsia" w:asciiTheme="minorEastAsia" w:hAnsiTheme="minorEastAsia" w:eastAsiaTheme="minorEastAsia" w:cstheme="minorEastAsia"/>
                <w:sz w:val="24"/>
                <w:u w:val="single"/>
              </w:rPr>
              <w:t>9.7.3有限空间作业应严格执行“先通风、再检测、后作业”原则，作业期间保持通风和检测，并做好记录。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u w:val="single"/>
              </w:rPr>
              <w:t>9</w:t>
            </w:r>
            <w:r>
              <w:rPr>
                <w:rFonts w:hint="eastAsia" w:asciiTheme="minorEastAsia" w:hAnsiTheme="minorEastAsia" w:eastAsiaTheme="minorEastAsia" w:cstheme="minorEastAsia"/>
                <w:sz w:val="24"/>
                <w:u w:val="single"/>
                <w:lang w:val="zh-CN"/>
              </w:rPr>
              <w:t>.8厂界安全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9.8.1厂区安保人员应24h值班,并配备必要的保卫防护工具。</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9.8.2厂区大门应设置防冲撞护栏,外来人员进入前均应进行信息登记并录入安防信息系统。</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9.8.3厂区周界应建有以电子围栏为主的防入侵报警系统，报警时有声光报警输出，并能与视频监控系统联动。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9.8.4厂区视频监控系统对室外周界监视应无死区，各工艺环节、重点部位应无遗漏。室外摄像机应具备红外夜视功能。</w:t>
            </w:r>
          </w:p>
          <w:p>
            <w:pPr>
              <w:spacing w:line="360" w:lineRule="auto"/>
              <w:rPr>
                <w:bCs/>
                <w:sz w:val="24"/>
                <w:u w:val="single"/>
              </w:rPr>
            </w:pPr>
            <w:r>
              <w:rPr>
                <w:rFonts w:hint="eastAsia" w:asciiTheme="minorEastAsia" w:hAnsiTheme="minorEastAsia" w:eastAsiaTheme="minorEastAsia" w:cstheme="minorEastAsia"/>
                <w:sz w:val="24"/>
                <w:u w:val="single"/>
              </w:rPr>
              <w:t>9.8.5厂区监控中心可实时监控各视频监控点图像及时间等相关信息，可对球机或云台进行远程操作,任一路监控视频录像存储时间不应少于90d。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9.9</w:t>
            </w:r>
            <w:r>
              <w:rPr>
                <w:rFonts w:hint="eastAsia" w:asciiTheme="minorEastAsia" w:hAnsiTheme="minorEastAsia" w:eastAsiaTheme="minorEastAsia" w:cstheme="minorEastAsia"/>
                <w:sz w:val="24"/>
                <w:u w:val="single"/>
                <w:lang w:val="zh-CN"/>
              </w:rPr>
              <w:t>应急</w:t>
            </w:r>
            <w:r>
              <w:rPr>
                <w:rFonts w:hint="eastAsia" w:asciiTheme="minorEastAsia" w:hAnsiTheme="minorEastAsia" w:eastAsiaTheme="minorEastAsia" w:cstheme="minorEastAsia"/>
                <w:sz w:val="24"/>
                <w:u w:val="single"/>
              </w:rPr>
              <w:t>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9.9.1应急救援组织应符合下列规定：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1企业应建立安全生产应急管理机构或指定专人负责应急管理工作，建立与本单位安全生产特点相适应的专（兼）职应急救援队伍。</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2按照有关规定可以不单独建立应急救援队伍的，应指定兼职救援人员，并与邻近专业应急救援队伍签订应急救援服务协议。</w:t>
            </w:r>
          </w:p>
          <w:p>
            <w:pPr>
              <w:spacing w:line="360" w:lineRule="auto"/>
              <w:rPr>
                <w:rStyle w:val="15"/>
              </w:rPr>
            </w:pPr>
            <w:r>
              <w:rPr>
                <w:rFonts w:hint="eastAsia" w:asciiTheme="minorEastAsia" w:hAnsiTheme="minorEastAsia" w:eastAsiaTheme="minorEastAsia" w:cstheme="minorEastAsia"/>
                <w:sz w:val="24"/>
                <w:u w:val="single"/>
              </w:rPr>
              <w:t>9.9.2应急预案</w:t>
            </w:r>
            <w:r>
              <w:rPr>
                <w:rStyle w:val="15"/>
                <w:rFonts w:hint="eastAsia"/>
              </w:rPr>
              <w:t>编制应符合下列规定：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1企业应在开展安全风险评估和应急资源调查的基础上，建立生产安全事故应急预案体系，制定符合现行国家标准《生产经营单位生产安全事故应急预案编制导则》GB/T 29639规定的生产安全事故应急预案，应编制有水厂安全生产综合应急预案及水质突变、突发断电、加药故障、气象灾害、反恐怖袭击等事件的专项应急预案，针对安全风险较大的重点场所（设施）制定现场处置方案，并编制重点岗位、人员应急处置卡。</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2值班现场应张贴应急事件发生时的报告、响应及应对工作上报流程，为员工配备应急处置卡。</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3企业应按照有关规定将应急预案报当地主管部门备案,并通报应急救援队伍、周边企业等有关应急协作単位。</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4企业应定期评估应急预案，及时根据评估结果或实际情况的变化进行修订和完善，并按照有关规定将修订的应急预案及时报当地主管部门备案。</w:t>
            </w:r>
          </w:p>
          <w:p>
            <w:pPr>
              <w:spacing w:line="360" w:lineRule="auto"/>
              <w:rPr>
                <w:rFonts w:asciiTheme="minorEastAsia" w:hAnsiTheme="minorEastAsia" w:cstheme="minorEastAsia"/>
                <w:sz w:val="24"/>
                <w:u w:val="single"/>
              </w:rPr>
            </w:pPr>
            <w:r>
              <w:rPr>
                <w:rFonts w:hint="eastAsia" w:asciiTheme="minorEastAsia" w:hAnsiTheme="minorEastAsia" w:eastAsiaTheme="minorEastAsia" w:cstheme="minorEastAsia"/>
                <w:sz w:val="24"/>
                <w:u w:val="single"/>
              </w:rPr>
              <w:t>9.9.3应急设施、装备、物资</w:t>
            </w:r>
            <w:r>
              <w:rPr>
                <w:rStyle w:val="15"/>
                <w:rFonts w:hint="eastAsia"/>
              </w:rPr>
              <w:t>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1企业应根据可能发生的事故种类特点，按照有关规定设置应急设施，配备应急装备，储备应急物资，建立管理台账，宜安排专人管理，并定期检查、维护、保养，确保其完好、可靠。</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2应根据应急预案制定抢险物资采购及调配方案，配备必要的应急救援器材、应急物资和应急抢修队伍。抢险物资应妥善储存，做好防潮、防爆、防污染措施。</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3应急物资储备量应符合应急抢险需求。水厂的粉末活性炭和高锰酸钾等应急药剂储备量不应低于3d。</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4应急救援器材和物资应按规范要求合理存放，按月盘点。对损坏、过期或经检测不符合要求的器材和物资应及时更换。</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9.9.4应急演练应按照现行行业标准《生产安全事故应急演练基本规范》AQ/T 9007的规定定期组织开展生产安全事故应急演练，做到一线从业人员参与应急演练全覆盖，并对演练进行总结和评估，根据评估结论和演练发现的问题，修订、完善应急预案，改进应急准备工作。</w:t>
            </w:r>
          </w:p>
          <w:p>
            <w:pPr>
              <w:spacing w:line="360" w:lineRule="auto"/>
              <w:rPr>
                <w:rStyle w:val="15"/>
              </w:rPr>
            </w:pPr>
            <w:r>
              <w:rPr>
                <w:rFonts w:hint="eastAsia" w:asciiTheme="minorEastAsia" w:hAnsiTheme="minorEastAsia" w:eastAsiaTheme="minorEastAsia" w:cstheme="minorEastAsia"/>
                <w:sz w:val="24"/>
                <w:u w:val="single"/>
              </w:rPr>
              <w:t>9.9.5应急处置</w:t>
            </w:r>
            <w:r>
              <w:rPr>
                <w:rStyle w:val="15"/>
                <w:rFonts w:hint="eastAsia"/>
              </w:rPr>
              <w:t>应符合下列规定：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1发生事故后，企业应根据预案要求，立即启动应急响应程序，按照有关规定报告事故情况，并开展先期处置。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2发出警报，在不危及人身安全时，现场人员可采取阻断或隔离事故源、危险源等措施；严重危及人身安全时，现场人员应立即停止现场作业，采取必要的或可能的应急措施后撤离危险区域。</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研判事故危害及发展趋势，将可能危及周边生命、财产、环境安全的危险性和防护措施等告知相关单位与人员；遇有重大紧急情况时，应立即封闭事故现场，通知本単位从业人员和周边人员疏散，采取转移重要物资、避免或减轻环境危害等措施。</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4如有需求，可请求周边应急救援队伍参加事故救援，维护事故现场秩序，保护事故现场证据。</w:t>
            </w:r>
          </w:p>
          <w:p>
            <w:pPr>
              <w:spacing w:line="360" w:lineRule="auto"/>
              <w:rPr>
                <w:bCs/>
                <w:sz w:val="24"/>
                <w:u w:val="single"/>
              </w:rPr>
            </w:pPr>
            <w:r>
              <w:rPr>
                <w:rFonts w:hint="eastAsia" w:asciiTheme="minorEastAsia" w:hAnsiTheme="minorEastAsia" w:eastAsiaTheme="minorEastAsia" w:cstheme="minorEastAsia"/>
                <w:sz w:val="24"/>
                <w:u w:val="single"/>
              </w:rPr>
              <w:t>9.9.6完成险情或事故应急处置后，应主动配合有关组织开展应急处置评估。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  环境及卫生管理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10.1  一般规定</w:t>
            </w:r>
            <w:r>
              <w:rPr>
                <w:rFonts w:hint="eastAsia" w:asciiTheme="minorEastAsia" w:hAnsiTheme="minorEastAsia" w:eastAsiaTheme="minorEastAsia" w:cstheme="minorEastAsia"/>
                <w:sz w:val="24"/>
                <w:u w:val="single"/>
              </w:rPr>
              <w:tab/>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10.1.1供水厂环境及卫生管理应贯彻可持续发展理念，在生产工艺节能高效的基础上，做到厂内环境清洁整齐，废水废物合理处置，废气噪声严格控制，建设资源节约型、环境友好型企业。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10.1.2供水厂环境及卫生管理应遵循 “安全规范、整洁卫生、舒适美观、环境友好” 的方针。</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10.1.3供水厂在生产过程中应采取有效措施，减少或者避免污染物的产生和排放。废水、固废、废气等的排放标准与处置措施应符合国家及地区相关环保标准的规定。水厂建设与污染防治设施必须坚持“三同时”制度。</w:t>
            </w:r>
          </w:p>
          <w:p>
            <w:pPr>
              <w:spacing w:line="360" w:lineRule="auto"/>
              <w:rPr>
                <w:sz w:val="24"/>
                <w:u w:val="single"/>
              </w:rPr>
            </w:pPr>
            <w:r>
              <w:rPr>
                <w:rFonts w:hint="eastAsia" w:asciiTheme="minorEastAsia" w:hAnsiTheme="minorEastAsia" w:eastAsiaTheme="minorEastAsia" w:cstheme="minorEastAsia"/>
                <w:sz w:val="24"/>
                <w:u w:val="single"/>
              </w:rPr>
              <w:t>10.1.4供水企业应建立规范的环境、厂房及生产设施卫生管理制度，通过有效监管、考核等措施，持续保持生产车间、环境、人员及设备设施的清洁整齐、卫生良好，达到保障全流程水质安全的要求。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bookmarkStart w:id="21" w:name="_Toc35618586"/>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10.2废水处置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10.2.1供水厂宜建设完善的排泥水处理设施并持续运行，有相关运行、维护记录。</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10.2.2废水排放应符合国家及地方排放标准。</w:t>
            </w:r>
          </w:p>
          <w:p>
            <w:pPr>
              <w:spacing w:line="360" w:lineRule="auto"/>
              <w:rPr>
                <w:sz w:val="24"/>
                <w:u w:val="single"/>
              </w:rPr>
            </w:pPr>
            <w:r>
              <w:rPr>
                <w:rFonts w:hint="eastAsia" w:asciiTheme="minorEastAsia" w:hAnsiTheme="minorEastAsia" w:eastAsiaTheme="minorEastAsia" w:cstheme="minorEastAsia"/>
                <w:sz w:val="24"/>
                <w:u w:val="single"/>
              </w:rPr>
              <w:t>10.2.3厂区污（废）水、雨水宜实行分流排放。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10.3固废处置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10.3.1供水厂应对厂区内产生的固废进行分类，按类别进行收集及处置。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10.3.2一般固废的处理可优先考虑资源的再利用，减少对环境的污染。</w:t>
            </w:r>
          </w:p>
          <w:p>
            <w:pPr>
              <w:spacing w:line="360" w:lineRule="auto"/>
              <w:rPr>
                <w:sz w:val="24"/>
                <w:u w:val="single"/>
              </w:rPr>
            </w:pPr>
            <w:r>
              <w:rPr>
                <w:rFonts w:hint="eastAsia" w:asciiTheme="minorEastAsia" w:hAnsiTheme="minorEastAsia" w:eastAsiaTheme="minorEastAsia" w:cstheme="minorEastAsia"/>
                <w:sz w:val="24"/>
                <w:u w:val="single"/>
              </w:rPr>
              <w:t>10.3.3供水厂污泥应经脱水处理达到外运要求，泥饼宜考虑资源化利用。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10.4废气处置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10.4.1供水厂不应向外界排放有毒有害气体。处理后的尾气应符合现行国家标准《大气污染物综合排放标准》GB 16297和当地的规定。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10.4.2供水厂使用氯、氨等气体化学品的，应安装气体泄漏报警和吸收处理的全套装置。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10.4.3臭氧净水系统中应设置臭氧尾气消除装置。</w:t>
            </w:r>
          </w:p>
          <w:p>
            <w:pPr>
              <w:spacing w:line="360" w:lineRule="auto"/>
              <w:rPr>
                <w:sz w:val="24"/>
                <w:u w:val="single"/>
              </w:rPr>
            </w:pPr>
            <w:r>
              <w:rPr>
                <w:rFonts w:hint="eastAsia" w:asciiTheme="minorEastAsia" w:hAnsiTheme="minorEastAsia" w:eastAsiaTheme="minorEastAsia" w:cstheme="minorEastAsia"/>
                <w:sz w:val="24"/>
                <w:u w:val="single"/>
              </w:rPr>
              <w:t>10.4.4敞开式污泥处理设备或污泥堆放，可视环境影响情况考虑设置除臭系统。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10.5噪声控制</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10.5.1在生产过程中应采取有效措施减少厂界噪声，排放标准与处置措施应符合国家及地区相关环保标准的规定。</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10.5.2供水厂新建项目或新引进设备时，应选用噪声污染小的设备。</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10.5.3供水厂宜对高噪声的设备（鼓风机、空压机、水泵等）采取隔音、减震以及车间隔音、厂区绿化等措施。</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10.5.4水泵机组和污泥处理设备噪声不得大于90dB，鼓风机机组噪声不得大于100dB。</w:t>
            </w:r>
          </w:p>
          <w:p>
            <w:pPr>
              <w:spacing w:line="360" w:lineRule="auto"/>
              <w:rPr>
                <w:sz w:val="24"/>
                <w:u w:val="single"/>
              </w:rPr>
            </w:pPr>
            <w:r>
              <w:rPr>
                <w:rFonts w:hint="eastAsia" w:asciiTheme="minorEastAsia" w:hAnsiTheme="minorEastAsia" w:eastAsiaTheme="minorEastAsia" w:cstheme="minorEastAsia"/>
                <w:sz w:val="24"/>
                <w:u w:val="single"/>
              </w:rPr>
              <w:t>10.5.5生产车间和作业场所的噪声标准不得大于85 dB，对于无人值班的机房，或值班（维修）人员每日接触噪声时间少于2h的水泵机组，噪声要求可放宽至 90dB。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10.6 危险废弃物处置</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10.6.1应制定危险废弃物存放、处理制度，选择所在地环保部门指定的地点堆放或按指定的具有经营许可证的单位委托处理，并做好清单记录，每年不少于一次。</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10.6.2危险废弃物的容器和包装物以及收集、贮存、运输、处置危险固废的设施、场所，应按照国家危险废弃物处置要求管理。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10.6.3化验工作产生的废酸、废碱、有毒废液等应倒入指定的密闭容器内贮存，不得倒入下水道，废液瓶应存放在避光、阴暗的地方。</w:t>
            </w:r>
          </w:p>
          <w:p>
            <w:pPr>
              <w:spacing w:line="360" w:lineRule="auto"/>
              <w:rPr>
                <w:sz w:val="24"/>
                <w:u w:val="single"/>
              </w:rPr>
            </w:pPr>
            <w:r>
              <w:rPr>
                <w:rFonts w:hint="eastAsia" w:asciiTheme="minorEastAsia" w:hAnsiTheme="minorEastAsia" w:eastAsiaTheme="minorEastAsia" w:cstheme="minorEastAsia"/>
                <w:sz w:val="24"/>
                <w:u w:val="single"/>
              </w:rPr>
              <w:t>10.6.4化验室所用固体废弃试剂应分类存放在固定存放点，每年和废液一起交由有资质的专业机构进行合规处理处置。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10.7厂区环境管理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10.7.1宜推行生产现场5s管理，对各生产要素进行有效控制，持续保持生产车间、环境及设备设施的洁净、安全、有序状态。</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10.7.2宜实施厂区可视化管理，明确标识工艺构筑物、管线、道路、巡检路线、安全警示、制度流程及其他厂区设施标识标牌等，标识标牌应规范统一。</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10.7.3应进行合理、美观的厂区绿化，并符合下列要求：</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 厂区内的裸露地面应进行绿化，厂房之间、厂房与道路之间应设绿化带，厂区周围宜设置宽度不小于10m的绿化带。</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 厂区内绿植不应影响建筑物和制水构筑物的安全及使用功能。</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 有规范的绿化管理制度和实施绿化管理制度的记录。</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10.7.4工艺流程、车间及办公区域布局合理，办公区域生产区宜分开设置。</w:t>
            </w:r>
          </w:p>
          <w:p>
            <w:pPr>
              <w:spacing w:line="360" w:lineRule="auto"/>
              <w:rPr>
                <w:sz w:val="24"/>
                <w:u w:val="single"/>
              </w:rPr>
            </w:pPr>
            <w:r>
              <w:rPr>
                <w:rFonts w:hint="eastAsia" w:asciiTheme="minorEastAsia" w:hAnsiTheme="minorEastAsia" w:eastAsiaTheme="minorEastAsia" w:cstheme="minorEastAsia"/>
                <w:sz w:val="24"/>
                <w:u w:val="single"/>
              </w:rPr>
              <w:t>10.7.5水厂海绵设施宜制定规范的管养、运行措施，确保透水性铺装平整、植草沟通畅、生物滞留设施水流顺畅、水资源合理回用。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 厂区卫生管理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10.8.1 应按国家规定办理卫生许可证，并悬挂在厂区醒目处。同时，应按照国家规定办理排污许可证。</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10.8.2应建立卫生管理制度、操作规范，同时配备专职或兼职人员，负责卫生管理工作。</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10.8.3生产区外100m范围内应保持良好的卫生状况，不应设置医院、焚烧厂、填埋场等特殊单位，不得修建渗水厕所和渗水坑，不得堆放垃圾、粪便、废渣和敷设污水渠道。</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10.8.4应定期清洁维护，保持厂区环境卫生整洁、无杂物、无栅渣积存；生产设备、设施无积尘；管道、管线排列整齐，无跑冒滴漏；生产构筑物（反应沉淀池、滤池、清水池、回收水池等）及附属设备，定期清洗、池壁清洁；各种工具、用品定置摆放、易于取用。</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10.8.5应建立、健全有毒有害品专项管理制度。使用有毒有害品时，应按照相关安全管理规定执行。</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10.8.6从事有毒有害品操作的人员，应取得从业资格证。</w:t>
            </w:r>
          </w:p>
          <w:p>
            <w:pPr>
              <w:spacing w:line="360" w:lineRule="auto"/>
              <w:rPr>
                <w:sz w:val="24"/>
                <w:u w:val="single"/>
              </w:rPr>
            </w:pPr>
            <w:r>
              <w:rPr>
                <w:rFonts w:hint="eastAsia" w:asciiTheme="minorEastAsia" w:hAnsiTheme="minorEastAsia" w:eastAsiaTheme="minorEastAsia" w:cstheme="minorEastAsia"/>
                <w:sz w:val="24"/>
                <w:u w:val="single"/>
              </w:rPr>
              <w:t>10.8.7除卫生和工艺需要，不得在生产车间使用或存放任何种类的化学药剂。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10.9人员健康与卫生管理</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10.9.1 直接从事制水和水质检验的人员应保持良好的卫生状态。</w:t>
            </w:r>
          </w:p>
          <w:p>
            <w:pPr>
              <w:spacing w:line="360" w:lineRule="auto"/>
              <w:rPr>
                <w:sz w:val="24"/>
                <w:u w:val="single"/>
              </w:rPr>
            </w:pPr>
            <w:r>
              <w:rPr>
                <w:rFonts w:hint="eastAsia" w:asciiTheme="minorEastAsia" w:hAnsiTheme="minorEastAsia" w:eastAsiaTheme="minorEastAsia" w:cstheme="minorEastAsia"/>
                <w:sz w:val="24"/>
                <w:u w:val="single"/>
              </w:rPr>
              <w:t>10.9.2应加强外来参观人员现场管理。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138" w:type="dxa"/>
          </w:tcPr>
          <w:p>
            <w:pPr>
              <w:spacing w:line="360" w:lineRule="auto"/>
              <w:ind w:firstLine="241" w:firstLineChars="100"/>
              <w:rPr>
                <w:rFonts w:ascii="宋体" w:hAnsi="宋体"/>
                <w:b/>
                <w:sz w:val="24"/>
                <w:shd w:val="clear" w:color="auto" w:fill="FFFFFF"/>
              </w:rPr>
            </w:pPr>
          </w:p>
        </w:tc>
        <w:tc>
          <w:tcPr>
            <w:tcW w:w="4138" w:type="dxa"/>
          </w:tcPr>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10.10 虫害控制</w:t>
            </w:r>
          </w:p>
          <w:p>
            <w:pPr>
              <w:spacing w:line="360" w:lineRule="auto"/>
              <w:rPr>
                <w:rFonts w:asciiTheme="minorEastAsia" w:hAnsiTheme="minorEastAsia" w:cstheme="minorEastAsia"/>
                <w:sz w:val="24"/>
                <w:u w:val="single"/>
              </w:rPr>
            </w:pPr>
            <w:r>
              <w:rPr>
                <w:rFonts w:hint="eastAsia" w:asciiTheme="minorEastAsia" w:hAnsiTheme="minorEastAsia" w:eastAsiaTheme="minorEastAsia" w:cstheme="minorEastAsia"/>
                <w:sz w:val="24"/>
                <w:u w:val="single"/>
              </w:rPr>
              <w:t>10.10.1 厂区虫害监测、控制应符合下列规定：</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1 根据工艺需要，应保持密封区域的建筑物完好、环境整洁，防止虫害侵入及孳生。</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2 合理配备虫害消杀设施、设备；定期检查其完整新及虫害活动踪迹，应追查来源，消除隐患。</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3 采用物理、化学或生物制剂进行虫害控制时，应不影响水质安全。</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4 消杀周期结束后，应全面检查生产区域，清理消杀残留药剂，避免造成环境污染。</w:t>
            </w: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5 虫害控制场所使用的全部化学药品应有清单记录和相应的安全技术说明。</w:t>
            </w:r>
          </w:p>
          <w:p>
            <w:pPr>
              <w:spacing w:line="360" w:lineRule="auto"/>
              <w:rPr>
                <w:sz w:val="24"/>
                <w:u w:val="single"/>
              </w:rPr>
            </w:pPr>
            <w:r>
              <w:rPr>
                <w:rFonts w:hint="eastAsia" w:asciiTheme="minorEastAsia" w:hAnsiTheme="minorEastAsia" w:eastAsiaTheme="minorEastAsia" w:cstheme="minorEastAsia"/>
                <w:sz w:val="24"/>
                <w:u w:val="single"/>
              </w:rPr>
              <w:t>10.10.2应选择具有专业资质的单位实施虫害控制，实施人员应持有效的虫害消杀资格证。</w:t>
            </w:r>
          </w:p>
        </w:tc>
      </w:tr>
      <w:bookmarkEnd w:id="21"/>
    </w:tbl>
    <w:p>
      <w:pPr>
        <w:rPr>
          <w:rFonts w:hint="eastAsia"/>
        </w:rPr>
        <w:sectPr>
          <w:pgSz w:w="11906" w:h="16838"/>
          <w:pgMar w:top="1440" w:right="1800" w:bottom="1440" w:left="1800" w:header="851" w:footer="992" w:gutter="0"/>
          <w:cols w:space="425" w:num="1"/>
          <w:docGrid w:type="lines" w:linePitch="312" w:charSpace="0"/>
        </w:sectPr>
      </w:pPr>
    </w:p>
    <w:p>
      <w:pPr>
        <w:spacing w:line="360" w:lineRule="auto"/>
        <w:rPr>
          <w:rFonts w:hint="eastAsia" w:asciiTheme="minorEastAsia" w:hAnsiTheme="minorEastAsia" w:eastAsiaTheme="minorEastAsia" w:cstheme="minorEastAsia"/>
          <w:sz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9EC74"/>
    <w:multiLevelType w:val="singleLevel"/>
    <w:tmpl w:val="EC09EC74"/>
    <w:lvl w:ilvl="0" w:tentative="0">
      <w:start w:val="1"/>
      <w:numFmt w:val="decimal"/>
      <w:suff w:val="nothing"/>
      <w:lvlText w:val="%1）"/>
      <w:lvlJc w:val="left"/>
    </w:lvl>
  </w:abstractNum>
  <w:abstractNum w:abstractNumId="1">
    <w:nsid w:val="294F0D15"/>
    <w:multiLevelType w:val="singleLevel"/>
    <w:tmpl w:val="294F0D15"/>
    <w:lvl w:ilvl="0" w:tentative="0">
      <w:start w:val="1"/>
      <w:numFmt w:val="decimal"/>
      <w:suff w:val="nothing"/>
      <w:lvlText w:val="%1）"/>
      <w:lvlJc w:val="left"/>
    </w:lvl>
  </w:abstractNum>
  <w:abstractNum w:abstractNumId="2">
    <w:nsid w:val="4FE487EB"/>
    <w:multiLevelType w:val="singleLevel"/>
    <w:tmpl w:val="4FE487EB"/>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2216"/>
    <w:rsid w:val="000C68F5"/>
    <w:rsid w:val="000E50AC"/>
    <w:rsid w:val="001B7EB9"/>
    <w:rsid w:val="001C5820"/>
    <w:rsid w:val="0022427F"/>
    <w:rsid w:val="00224FB1"/>
    <w:rsid w:val="002A4F5E"/>
    <w:rsid w:val="003539B0"/>
    <w:rsid w:val="004308E0"/>
    <w:rsid w:val="004532FA"/>
    <w:rsid w:val="00481F3B"/>
    <w:rsid w:val="004D02D5"/>
    <w:rsid w:val="006448E5"/>
    <w:rsid w:val="006C3B6E"/>
    <w:rsid w:val="007141B6"/>
    <w:rsid w:val="00726F24"/>
    <w:rsid w:val="00732261"/>
    <w:rsid w:val="00887659"/>
    <w:rsid w:val="008A041F"/>
    <w:rsid w:val="008D3ABF"/>
    <w:rsid w:val="00A507B9"/>
    <w:rsid w:val="00B64F18"/>
    <w:rsid w:val="00BF7392"/>
    <w:rsid w:val="00C97914"/>
    <w:rsid w:val="00CA27E9"/>
    <w:rsid w:val="00CA758F"/>
    <w:rsid w:val="00CD636C"/>
    <w:rsid w:val="00D15BE2"/>
    <w:rsid w:val="00DC1262"/>
    <w:rsid w:val="00EC6C2A"/>
    <w:rsid w:val="04704D75"/>
    <w:rsid w:val="047F0732"/>
    <w:rsid w:val="05DC6B63"/>
    <w:rsid w:val="06350044"/>
    <w:rsid w:val="088464C8"/>
    <w:rsid w:val="0A527A14"/>
    <w:rsid w:val="0B080D71"/>
    <w:rsid w:val="0DEC313F"/>
    <w:rsid w:val="10C129C1"/>
    <w:rsid w:val="120A56B8"/>
    <w:rsid w:val="121A5BB9"/>
    <w:rsid w:val="1ABA36B4"/>
    <w:rsid w:val="207E36DA"/>
    <w:rsid w:val="21F17022"/>
    <w:rsid w:val="235762F0"/>
    <w:rsid w:val="29C43D06"/>
    <w:rsid w:val="33A508B1"/>
    <w:rsid w:val="37296252"/>
    <w:rsid w:val="38437A84"/>
    <w:rsid w:val="3B6B4148"/>
    <w:rsid w:val="3BE81D28"/>
    <w:rsid w:val="43AF6C73"/>
    <w:rsid w:val="440E01D9"/>
    <w:rsid w:val="56AB66FA"/>
    <w:rsid w:val="6712663E"/>
    <w:rsid w:val="712B2DAA"/>
    <w:rsid w:val="71527D8B"/>
    <w:rsid w:val="78AE0458"/>
    <w:rsid w:val="7C6D43A9"/>
    <w:rsid w:val="7CB57D8B"/>
    <w:rsid w:val="7D5D2216"/>
    <w:rsid w:val="7D6D0126"/>
    <w:rsid w:val="7E024379"/>
    <w:rsid w:val="7EB67879"/>
    <w:rsid w:val="7ED31520"/>
    <w:rsid w:val="7F30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28"/>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Cs w:val="32"/>
    </w:rPr>
  </w:style>
  <w:style w:type="character" w:default="1" w:styleId="13">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5"/>
    <w:qFormat/>
    <w:uiPriority w:val="0"/>
    <w:rPr>
      <w:b/>
      <w:bCs/>
    </w:rPr>
  </w:style>
  <w:style w:type="paragraph" w:styleId="5">
    <w:name w:val="annotation text"/>
    <w:basedOn w:val="1"/>
    <w:link w:val="24"/>
    <w:semiHidden/>
    <w:qFormat/>
    <w:uiPriority w:val="0"/>
    <w:pPr>
      <w:jc w:val="left"/>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szCs w:val="21"/>
    </w:rPr>
  </w:style>
  <w:style w:type="paragraph" w:styleId="8">
    <w:name w:val="Balloon Text"/>
    <w:basedOn w:val="1"/>
    <w:link w:val="22"/>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asciiTheme="majorHAnsi" w:hAnsiTheme="majorHAnsi" w:cstheme="majorBidi"/>
      <w:bCs/>
      <w:kern w:val="28"/>
      <w:szCs w:val="32"/>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annotation reference"/>
    <w:semiHidden/>
    <w:qFormat/>
    <w:uiPriority w:val="0"/>
    <w:rPr>
      <w:sz w:val="21"/>
      <w:szCs w:val="21"/>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8">
    <w:name w:val="List Paragraph"/>
    <w:basedOn w:val="1"/>
    <w:qFormat/>
    <w:uiPriority w:val="1"/>
    <w:pPr>
      <w:ind w:firstLine="420" w:firstLineChars="200"/>
    </w:pPr>
    <w:rPr>
      <w:rFonts w:ascii="Calibri" w:hAnsi="Calibri"/>
      <w:szCs w:val="22"/>
    </w:rPr>
  </w:style>
  <w:style w:type="paragraph" w:customStyle="1" w:styleId="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
    <w:name w:val="体系正文"/>
    <w:basedOn w:val="1"/>
    <w:qFormat/>
    <w:uiPriority w:val="0"/>
    <w:pPr>
      <w:ind w:firstLine="200" w:firstLineChars="200"/>
    </w:pPr>
    <w:rPr>
      <w:rFonts w:asciiTheme="minorEastAsia" w:hAnsiTheme="minorEastAsia"/>
      <w:sz w:val="28"/>
      <w:szCs w:val="28"/>
    </w:rPr>
  </w:style>
  <w:style w:type="character" w:customStyle="1" w:styleId="22">
    <w:name w:val="批注框文本 Char"/>
    <w:basedOn w:val="13"/>
    <w:link w:val="8"/>
    <w:qFormat/>
    <w:uiPriority w:val="0"/>
    <w:rPr>
      <w:kern w:val="2"/>
      <w:sz w:val="18"/>
      <w:szCs w:val="18"/>
    </w:rPr>
  </w:style>
  <w:style w:type="character" w:customStyle="1" w:styleId="23">
    <w:name w:val="页眉 Char"/>
    <w:basedOn w:val="13"/>
    <w:link w:val="10"/>
    <w:qFormat/>
    <w:uiPriority w:val="0"/>
    <w:rPr>
      <w:kern w:val="2"/>
      <w:sz w:val="18"/>
      <w:szCs w:val="18"/>
    </w:rPr>
  </w:style>
  <w:style w:type="character" w:customStyle="1" w:styleId="24">
    <w:name w:val="批注文字 Char"/>
    <w:basedOn w:val="13"/>
    <w:link w:val="5"/>
    <w:semiHidden/>
    <w:qFormat/>
    <w:uiPriority w:val="0"/>
    <w:rPr>
      <w:kern w:val="2"/>
      <w:sz w:val="21"/>
      <w:szCs w:val="24"/>
    </w:rPr>
  </w:style>
  <w:style w:type="character" w:customStyle="1" w:styleId="25">
    <w:name w:val="批注主题 Char"/>
    <w:basedOn w:val="24"/>
    <w:link w:val="4"/>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4411</Words>
  <Characters>25144</Characters>
  <Lines>209</Lines>
  <Paragraphs>58</Paragraphs>
  <TotalTime>10</TotalTime>
  <ScaleCrop>false</ScaleCrop>
  <LinksUpToDate>false</LinksUpToDate>
  <CharactersWithSpaces>29497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2021-06-17T05:37:00Z</dcterms:created>
  <dc:creator>JOKER</dc:creator>
  <cp:lastModifiedBy>yang</cp:lastModifiedBy>
  <dcterms:modified xsi:type="dcterms:W3CDTF">2021-07-27T02:19:34Z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